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DA8" w:rsidRPr="005D1DA8" w:rsidRDefault="005D1DA8" w:rsidP="005D1DA8">
      <w:pPr>
        <w:spacing w:after="0"/>
        <w:rPr>
          <w:rFonts w:ascii="Times New Roman" w:hAnsi="Times New Roman"/>
          <w:b/>
          <w:sz w:val="28"/>
          <w:szCs w:val="28"/>
        </w:rPr>
      </w:pPr>
      <w:r w:rsidRPr="005D1DA8">
        <w:rPr>
          <w:rFonts w:ascii="Times New Roman" w:hAnsi="Times New Roman"/>
          <w:b/>
          <w:sz w:val="28"/>
          <w:szCs w:val="28"/>
        </w:rPr>
        <w:t xml:space="preserve">               Муниципальное бюджетное образовательное учреждение </w:t>
      </w:r>
    </w:p>
    <w:p w:rsidR="005D1DA8" w:rsidRPr="005D1DA8" w:rsidRDefault="005D1DA8" w:rsidP="005D1DA8">
      <w:pPr>
        <w:spacing w:after="0"/>
        <w:rPr>
          <w:rFonts w:ascii="Times New Roman" w:hAnsi="Times New Roman"/>
          <w:b/>
          <w:sz w:val="28"/>
          <w:szCs w:val="28"/>
        </w:rPr>
      </w:pPr>
      <w:r w:rsidRPr="005D1DA8">
        <w:rPr>
          <w:rFonts w:ascii="Times New Roman" w:hAnsi="Times New Roman"/>
          <w:b/>
          <w:sz w:val="28"/>
          <w:szCs w:val="28"/>
        </w:rPr>
        <w:t xml:space="preserve">                                      «</w:t>
      </w:r>
      <w:proofErr w:type="spellStart"/>
      <w:r w:rsidRPr="005D1DA8">
        <w:rPr>
          <w:rFonts w:ascii="Times New Roman" w:hAnsi="Times New Roman"/>
          <w:b/>
          <w:sz w:val="28"/>
          <w:szCs w:val="28"/>
        </w:rPr>
        <w:t>Чернухинская</w:t>
      </w:r>
      <w:proofErr w:type="spellEnd"/>
      <w:r w:rsidRPr="005D1DA8">
        <w:rPr>
          <w:rFonts w:ascii="Times New Roman" w:hAnsi="Times New Roman"/>
          <w:b/>
          <w:sz w:val="28"/>
          <w:szCs w:val="28"/>
        </w:rPr>
        <w:t xml:space="preserve"> средняя школа»</w:t>
      </w:r>
    </w:p>
    <w:p w:rsidR="005D1DA8" w:rsidRPr="005D1DA8" w:rsidRDefault="005D1DA8" w:rsidP="005D1DA8">
      <w:pPr>
        <w:rPr>
          <w:rFonts w:ascii="Times New Roman" w:hAnsi="Times New Roman"/>
          <w:sz w:val="28"/>
          <w:szCs w:val="28"/>
        </w:rPr>
      </w:pPr>
      <w:r w:rsidRPr="005D1DA8">
        <w:rPr>
          <w:rFonts w:ascii="Times New Roman" w:hAnsi="Times New Roman"/>
          <w:b/>
          <w:sz w:val="28"/>
          <w:szCs w:val="28"/>
        </w:rPr>
        <w:t xml:space="preserve">                           </w:t>
      </w:r>
      <w:proofErr w:type="spellStart"/>
      <w:r w:rsidRPr="005D1DA8">
        <w:rPr>
          <w:rFonts w:ascii="Times New Roman" w:hAnsi="Times New Roman"/>
          <w:b/>
          <w:sz w:val="28"/>
          <w:szCs w:val="28"/>
        </w:rPr>
        <w:t>Кстовского</w:t>
      </w:r>
      <w:proofErr w:type="spellEnd"/>
      <w:r w:rsidRPr="005D1DA8">
        <w:rPr>
          <w:rFonts w:ascii="Times New Roman" w:hAnsi="Times New Roman"/>
          <w:b/>
          <w:sz w:val="28"/>
          <w:szCs w:val="28"/>
        </w:rPr>
        <w:t xml:space="preserve"> района Нижегородской области</w:t>
      </w:r>
      <w:r w:rsidRPr="005D1DA8">
        <w:rPr>
          <w:rFonts w:ascii="Times New Roman" w:hAnsi="Times New Roman"/>
          <w:sz w:val="28"/>
          <w:szCs w:val="28"/>
        </w:rPr>
        <w:t xml:space="preserve">       </w:t>
      </w:r>
    </w:p>
    <w:p w:rsidR="005D1DA8" w:rsidRPr="005D1DA8" w:rsidRDefault="005D1DA8" w:rsidP="005D1D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DA8" w:rsidRDefault="005D1DA8" w:rsidP="005D1DA8">
      <w:pPr>
        <w:spacing w:after="0"/>
        <w:rPr>
          <w:rFonts w:ascii="Times New Roman" w:hAnsi="Times New Roman"/>
          <w:sz w:val="28"/>
          <w:szCs w:val="28"/>
        </w:rPr>
      </w:pPr>
      <w:r w:rsidRPr="005D1DA8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5D1DA8">
        <w:rPr>
          <w:rFonts w:ascii="Times New Roman" w:hAnsi="Times New Roman"/>
          <w:b/>
          <w:sz w:val="28"/>
          <w:szCs w:val="28"/>
        </w:rPr>
        <w:t xml:space="preserve">  </w:t>
      </w:r>
      <w:r w:rsidRPr="005D1DA8">
        <w:rPr>
          <w:rFonts w:ascii="Times New Roman" w:hAnsi="Times New Roman"/>
          <w:sz w:val="28"/>
          <w:szCs w:val="28"/>
        </w:rPr>
        <w:t xml:space="preserve">          </w:t>
      </w:r>
    </w:p>
    <w:p w:rsidR="005D1DA8" w:rsidRDefault="005D1DA8" w:rsidP="005D1DA8">
      <w:pPr>
        <w:spacing w:after="0"/>
        <w:rPr>
          <w:rFonts w:ascii="Times New Roman" w:hAnsi="Times New Roman"/>
          <w:sz w:val="28"/>
          <w:szCs w:val="28"/>
        </w:rPr>
      </w:pPr>
    </w:p>
    <w:p w:rsidR="005D1DA8" w:rsidRDefault="005D1DA8" w:rsidP="005D1DA8">
      <w:pPr>
        <w:spacing w:after="0"/>
        <w:rPr>
          <w:rFonts w:ascii="Times New Roman" w:hAnsi="Times New Roman"/>
          <w:sz w:val="28"/>
          <w:szCs w:val="28"/>
        </w:rPr>
      </w:pPr>
    </w:p>
    <w:p w:rsidR="005D1DA8" w:rsidRPr="005D1DA8" w:rsidRDefault="005D1DA8" w:rsidP="005D1DA8">
      <w:pPr>
        <w:spacing w:after="0"/>
        <w:rPr>
          <w:rFonts w:ascii="Times New Roman" w:hAnsi="Times New Roman"/>
          <w:sz w:val="28"/>
          <w:szCs w:val="28"/>
        </w:rPr>
      </w:pPr>
    </w:p>
    <w:p w:rsidR="005D1DA8" w:rsidRPr="005D1DA8" w:rsidRDefault="005D1DA8" w:rsidP="005D1DA8">
      <w:pPr>
        <w:rPr>
          <w:rFonts w:ascii="Times New Roman" w:hAnsi="Times New Roman"/>
          <w:b/>
          <w:sz w:val="28"/>
          <w:szCs w:val="28"/>
        </w:rPr>
      </w:pPr>
    </w:p>
    <w:p w:rsidR="005D1DA8" w:rsidRDefault="005D1DA8" w:rsidP="005D1DA8">
      <w:pPr>
        <w:pStyle w:val="c13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Социальный проект</w:t>
      </w:r>
    </w:p>
    <w:p w:rsidR="005D1DA8" w:rsidRDefault="005D1DA8" w:rsidP="005D1DA8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5D1DA8" w:rsidRDefault="005D1DA8" w:rsidP="005D1DA8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8"/>
          <w:b/>
          <w:bCs/>
          <w:color w:val="000000"/>
          <w:sz w:val="32"/>
          <w:szCs w:val="32"/>
        </w:rPr>
        <w:t>ЭТОТ  ДЕНЬ  ПОБЕДЫ</w:t>
      </w:r>
    </w:p>
    <w:p w:rsidR="005D1DA8" w:rsidRPr="005D1DA8" w:rsidRDefault="005D1DA8" w:rsidP="005D1DA8">
      <w:pPr>
        <w:rPr>
          <w:rFonts w:ascii="Times New Roman" w:hAnsi="Times New Roman"/>
          <w:b/>
          <w:sz w:val="28"/>
          <w:szCs w:val="28"/>
        </w:rPr>
      </w:pPr>
    </w:p>
    <w:p w:rsidR="005D1DA8" w:rsidRPr="005D1DA8" w:rsidRDefault="005D1DA8" w:rsidP="005D1DA8">
      <w:pPr>
        <w:rPr>
          <w:rFonts w:ascii="Times New Roman" w:hAnsi="Times New Roman"/>
          <w:b/>
          <w:sz w:val="28"/>
          <w:szCs w:val="28"/>
        </w:rPr>
      </w:pPr>
    </w:p>
    <w:p w:rsidR="005D1DA8" w:rsidRPr="005D1DA8" w:rsidRDefault="005D1DA8" w:rsidP="005D1DA8">
      <w:pPr>
        <w:rPr>
          <w:rFonts w:ascii="Times New Roman" w:hAnsi="Times New Roman"/>
          <w:b/>
          <w:sz w:val="28"/>
          <w:szCs w:val="28"/>
        </w:rPr>
      </w:pPr>
    </w:p>
    <w:p w:rsidR="005D1DA8" w:rsidRPr="005D1DA8" w:rsidRDefault="005D1DA8" w:rsidP="005D1DA8">
      <w:pPr>
        <w:rPr>
          <w:rFonts w:ascii="Times New Roman" w:hAnsi="Times New Roman"/>
          <w:sz w:val="28"/>
          <w:szCs w:val="28"/>
        </w:rPr>
      </w:pPr>
    </w:p>
    <w:p w:rsidR="005D1DA8" w:rsidRPr="005D1DA8" w:rsidRDefault="005D1DA8" w:rsidP="005D1DA8">
      <w:pPr>
        <w:spacing w:before="240" w:after="0"/>
        <w:rPr>
          <w:rFonts w:ascii="Times New Roman" w:hAnsi="Times New Roman"/>
          <w:sz w:val="28"/>
          <w:szCs w:val="28"/>
        </w:rPr>
      </w:pPr>
      <w:r w:rsidRPr="005D1DA8">
        <w:rPr>
          <w:rFonts w:ascii="Times New Roman" w:hAnsi="Times New Roman"/>
          <w:sz w:val="28"/>
          <w:szCs w:val="28"/>
        </w:rPr>
        <w:t xml:space="preserve">                                              </w:t>
      </w:r>
    </w:p>
    <w:p w:rsidR="005D1DA8" w:rsidRPr="005D1DA8" w:rsidRDefault="005D1DA8" w:rsidP="005D1DA8">
      <w:pPr>
        <w:rPr>
          <w:rFonts w:ascii="Times New Roman" w:hAnsi="Times New Roman"/>
          <w:sz w:val="28"/>
          <w:szCs w:val="28"/>
        </w:rPr>
      </w:pPr>
      <w:r w:rsidRPr="005D1DA8">
        <w:rPr>
          <w:rFonts w:ascii="Times New Roman" w:hAnsi="Times New Roman"/>
          <w:sz w:val="28"/>
          <w:szCs w:val="28"/>
        </w:rPr>
        <w:t xml:space="preserve">                                              </w:t>
      </w:r>
    </w:p>
    <w:p w:rsidR="005D1DA8" w:rsidRDefault="005D1DA8" w:rsidP="005D1DA8">
      <w:pPr>
        <w:pStyle w:val="c13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5D1DA8" w:rsidRDefault="005D1DA8" w:rsidP="005D1DA8">
      <w:pPr>
        <w:pStyle w:val="c13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5D1DA8" w:rsidRDefault="005D1DA8" w:rsidP="005D1DA8">
      <w:pPr>
        <w:pStyle w:val="c15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         Участники проекта:</w:t>
      </w:r>
    </w:p>
    <w:p w:rsidR="005D1DA8" w:rsidRDefault="005D1DA8" w:rsidP="005D1DA8">
      <w:pPr>
        <w:pStyle w:val="c15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                                                          </w:t>
      </w:r>
      <w:proofErr w:type="gramStart"/>
      <w:r>
        <w:rPr>
          <w:rStyle w:val="c0"/>
          <w:color w:val="000000"/>
          <w:sz w:val="28"/>
          <w:szCs w:val="28"/>
        </w:rPr>
        <w:t>обуча</w:t>
      </w:r>
      <w:r>
        <w:rPr>
          <w:rStyle w:val="c0"/>
          <w:color w:val="000000"/>
          <w:sz w:val="28"/>
          <w:szCs w:val="28"/>
        </w:rPr>
        <w:t>ющиеся</w:t>
      </w:r>
      <w:proofErr w:type="gramEnd"/>
      <w:r>
        <w:rPr>
          <w:rStyle w:val="c0"/>
          <w:color w:val="000000"/>
          <w:sz w:val="28"/>
          <w:szCs w:val="28"/>
        </w:rPr>
        <w:t xml:space="preserve"> 6</w:t>
      </w:r>
      <w:r>
        <w:rPr>
          <w:rStyle w:val="c0"/>
          <w:color w:val="000000"/>
          <w:sz w:val="28"/>
          <w:szCs w:val="28"/>
        </w:rPr>
        <w:t xml:space="preserve"> класса.</w:t>
      </w:r>
    </w:p>
    <w:p w:rsidR="005D1DA8" w:rsidRDefault="005D1DA8" w:rsidP="005D1DA8">
      <w:pPr>
        <w:pStyle w:val="c15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Выполнила:</w:t>
      </w:r>
    </w:p>
    <w:p w:rsidR="005D1DA8" w:rsidRDefault="005D1DA8" w:rsidP="005D1DA8">
      <w:pPr>
        <w:pStyle w:val="c15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</w:t>
      </w:r>
      <w:r>
        <w:rPr>
          <w:rStyle w:val="c0"/>
          <w:color w:val="000000"/>
          <w:sz w:val="28"/>
          <w:szCs w:val="28"/>
        </w:rPr>
        <w:t>Кузнецова А.В.</w:t>
      </w:r>
    </w:p>
    <w:p w:rsidR="005D1DA8" w:rsidRDefault="005D1DA8" w:rsidP="005D1DA8">
      <w:pPr>
        <w:pStyle w:val="c15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                                              </w:t>
      </w:r>
      <w:r>
        <w:rPr>
          <w:rStyle w:val="c0"/>
          <w:color w:val="000000"/>
          <w:sz w:val="28"/>
          <w:szCs w:val="28"/>
        </w:rPr>
        <w:t>                         классный руководитель 6</w:t>
      </w:r>
      <w:r>
        <w:rPr>
          <w:rStyle w:val="c0"/>
          <w:color w:val="000000"/>
          <w:sz w:val="28"/>
          <w:szCs w:val="28"/>
        </w:rPr>
        <w:t xml:space="preserve"> класса.</w:t>
      </w:r>
    </w:p>
    <w:p w:rsidR="005D1DA8" w:rsidRDefault="005D1DA8" w:rsidP="005D1DA8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</w:t>
      </w:r>
    </w:p>
    <w:p w:rsidR="005D1DA8" w:rsidRDefault="005D1DA8" w:rsidP="005D1DA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</w:t>
      </w:r>
    </w:p>
    <w:p w:rsidR="005D1DA8" w:rsidRDefault="005D1DA8" w:rsidP="005D1DA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5D1DA8" w:rsidRDefault="005D1DA8" w:rsidP="005D1DA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5D1DA8" w:rsidRDefault="005D1DA8" w:rsidP="005D1DA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5D1DA8" w:rsidRDefault="005D1DA8" w:rsidP="005D1DA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5D1DA8" w:rsidRDefault="005D1DA8" w:rsidP="005D1DA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5D1DA8" w:rsidRDefault="005D1DA8" w:rsidP="005D1DA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5D1DA8" w:rsidRDefault="005D1DA8" w:rsidP="005D1DA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5D1DA8" w:rsidRDefault="005D1DA8" w:rsidP="005D1DA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5D1DA8" w:rsidRDefault="005D1DA8" w:rsidP="005D1DA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5D1DA8" w:rsidRDefault="005D1DA8" w:rsidP="005D1DA8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5D1DA8">
        <w:rPr>
          <w:rFonts w:ascii="Times New Roman" w:hAnsi="Times New Roman"/>
          <w:sz w:val="28"/>
          <w:szCs w:val="28"/>
        </w:rPr>
        <w:t>с</w:t>
      </w:r>
      <w:proofErr w:type="gramStart"/>
      <w:r w:rsidRPr="005D1DA8">
        <w:rPr>
          <w:rFonts w:ascii="Times New Roman" w:hAnsi="Times New Roman"/>
          <w:sz w:val="28"/>
          <w:szCs w:val="28"/>
        </w:rPr>
        <w:t>.Ч</w:t>
      </w:r>
      <w:proofErr w:type="gramEnd"/>
      <w:r w:rsidRPr="005D1DA8">
        <w:rPr>
          <w:rFonts w:ascii="Times New Roman" w:hAnsi="Times New Roman"/>
          <w:sz w:val="28"/>
          <w:szCs w:val="28"/>
        </w:rPr>
        <w:t>ернуха</w:t>
      </w:r>
      <w:proofErr w:type="spellEnd"/>
      <w:r w:rsidRPr="005D1DA8">
        <w:rPr>
          <w:rFonts w:ascii="Times New Roman" w:hAnsi="Times New Roman"/>
          <w:sz w:val="28"/>
          <w:szCs w:val="28"/>
        </w:rPr>
        <w:t>, 2018</w:t>
      </w:r>
    </w:p>
    <w:p w:rsidR="005D1DA8" w:rsidRPr="005D1DA8" w:rsidRDefault="005D1DA8" w:rsidP="005D1DA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5D1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</w:t>
      </w:r>
    </w:p>
    <w:p w:rsidR="005D1DA8" w:rsidRDefault="005D1DA8" w:rsidP="005D1DA8">
      <w:pPr>
        <w:rPr>
          <w:rFonts w:ascii="Times New Roman" w:hAnsi="Times New Roman"/>
          <w:sz w:val="28"/>
          <w:szCs w:val="28"/>
        </w:rPr>
      </w:pPr>
      <w:bookmarkStart w:id="0" w:name="42d2b34e3be11ad1c411e7142cc0c6478700cfb5"/>
      <w:bookmarkStart w:id="1" w:name="0"/>
      <w:bookmarkEnd w:id="0"/>
      <w:bookmarkEnd w:id="1"/>
      <w:r>
        <w:rPr>
          <w:rFonts w:ascii="Times New Roman" w:hAnsi="Times New Roman"/>
          <w:sz w:val="28"/>
          <w:szCs w:val="28"/>
        </w:rPr>
        <w:t>Введение…………………………………………………………………..…..3-4</w:t>
      </w:r>
    </w:p>
    <w:p w:rsidR="005D1DA8" w:rsidRDefault="005D1DA8" w:rsidP="005D1DA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Этапы работы над проектом……………………………………………...…..4-6</w:t>
      </w:r>
    </w:p>
    <w:p w:rsidR="005D1DA8" w:rsidRDefault="005D1DA8" w:rsidP="005D1DA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 …………………………………………………………….………..7</w:t>
      </w:r>
    </w:p>
    <w:p w:rsidR="005D1DA8" w:rsidRDefault="005D1DA8" w:rsidP="005D1DA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литературы и </w:t>
      </w:r>
      <w:proofErr w:type="spellStart"/>
      <w:r>
        <w:rPr>
          <w:rFonts w:ascii="Times New Roman" w:hAnsi="Times New Roman"/>
          <w:sz w:val="28"/>
          <w:szCs w:val="28"/>
        </w:rPr>
        <w:t>интернет-ресурсов</w:t>
      </w:r>
      <w:proofErr w:type="spellEnd"/>
      <w:r>
        <w:rPr>
          <w:rFonts w:ascii="Times New Roman" w:hAnsi="Times New Roman"/>
          <w:sz w:val="28"/>
          <w:szCs w:val="28"/>
        </w:rPr>
        <w:t>…………………………………...8-9</w:t>
      </w:r>
    </w:p>
    <w:p w:rsidR="005D1DA8" w:rsidRDefault="005D1DA8" w:rsidP="005D1DA8">
      <w:pPr>
        <w:rPr>
          <w:rFonts w:ascii="Times New Roman" w:hAnsi="Times New Roman"/>
          <w:sz w:val="28"/>
          <w:szCs w:val="28"/>
        </w:rPr>
      </w:pPr>
    </w:p>
    <w:p w:rsidR="005D1DA8" w:rsidRDefault="005D1DA8" w:rsidP="005D1DA8">
      <w:pPr>
        <w:jc w:val="center"/>
        <w:rPr>
          <w:rFonts w:ascii="Times New Roman" w:hAnsi="Times New Roman"/>
          <w:sz w:val="28"/>
          <w:szCs w:val="28"/>
        </w:rPr>
      </w:pPr>
    </w:p>
    <w:p w:rsidR="005D1DA8" w:rsidRDefault="005D1DA8" w:rsidP="005D1DA8">
      <w:pPr>
        <w:jc w:val="center"/>
        <w:rPr>
          <w:rFonts w:ascii="Times New Roman" w:hAnsi="Times New Roman"/>
          <w:sz w:val="28"/>
          <w:szCs w:val="28"/>
        </w:rPr>
      </w:pPr>
    </w:p>
    <w:p w:rsidR="005D1DA8" w:rsidRDefault="005D1DA8" w:rsidP="005D1DA8">
      <w:pPr>
        <w:jc w:val="center"/>
        <w:rPr>
          <w:rFonts w:ascii="Times New Roman" w:hAnsi="Times New Roman"/>
          <w:sz w:val="28"/>
          <w:szCs w:val="28"/>
        </w:rPr>
      </w:pPr>
    </w:p>
    <w:p w:rsidR="005D1DA8" w:rsidRDefault="005D1DA8" w:rsidP="005D1DA8">
      <w:pPr>
        <w:jc w:val="center"/>
        <w:rPr>
          <w:rFonts w:ascii="Times New Roman" w:hAnsi="Times New Roman"/>
          <w:sz w:val="28"/>
          <w:szCs w:val="28"/>
        </w:rPr>
      </w:pPr>
    </w:p>
    <w:p w:rsidR="005D1DA8" w:rsidRDefault="005D1DA8" w:rsidP="005D1DA8">
      <w:pPr>
        <w:jc w:val="center"/>
        <w:rPr>
          <w:rFonts w:ascii="Times New Roman" w:hAnsi="Times New Roman"/>
          <w:sz w:val="28"/>
          <w:szCs w:val="28"/>
        </w:rPr>
      </w:pPr>
    </w:p>
    <w:p w:rsidR="005D1DA8" w:rsidRDefault="005D1DA8" w:rsidP="005D1DA8">
      <w:pPr>
        <w:jc w:val="center"/>
        <w:rPr>
          <w:rFonts w:ascii="Times New Roman" w:hAnsi="Times New Roman"/>
          <w:sz w:val="28"/>
          <w:szCs w:val="28"/>
        </w:rPr>
      </w:pPr>
    </w:p>
    <w:p w:rsidR="005D1DA8" w:rsidRDefault="005D1DA8" w:rsidP="005D1DA8">
      <w:pPr>
        <w:jc w:val="center"/>
        <w:rPr>
          <w:rFonts w:ascii="Times New Roman" w:hAnsi="Times New Roman"/>
          <w:sz w:val="28"/>
          <w:szCs w:val="28"/>
        </w:rPr>
      </w:pPr>
    </w:p>
    <w:p w:rsidR="005D1DA8" w:rsidRDefault="005D1DA8" w:rsidP="005D1DA8">
      <w:pPr>
        <w:jc w:val="center"/>
        <w:rPr>
          <w:rFonts w:ascii="Times New Roman" w:hAnsi="Times New Roman"/>
          <w:sz w:val="28"/>
          <w:szCs w:val="28"/>
        </w:rPr>
      </w:pPr>
    </w:p>
    <w:p w:rsidR="005D1DA8" w:rsidRDefault="005D1DA8" w:rsidP="005D1DA8">
      <w:pPr>
        <w:jc w:val="center"/>
        <w:rPr>
          <w:rFonts w:ascii="Times New Roman" w:hAnsi="Times New Roman"/>
          <w:sz w:val="28"/>
          <w:szCs w:val="28"/>
        </w:rPr>
      </w:pPr>
    </w:p>
    <w:p w:rsidR="005D1DA8" w:rsidRDefault="005D1DA8" w:rsidP="005D1DA8">
      <w:pPr>
        <w:jc w:val="center"/>
        <w:rPr>
          <w:rFonts w:ascii="Times New Roman" w:hAnsi="Times New Roman"/>
          <w:sz w:val="28"/>
          <w:szCs w:val="28"/>
        </w:rPr>
      </w:pPr>
    </w:p>
    <w:p w:rsidR="005D1DA8" w:rsidRDefault="005D1DA8" w:rsidP="005D1DA8">
      <w:pPr>
        <w:jc w:val="center"/>
        <w:rPr>
          <w:rFonts w:ascii="Times New Roman" w:hAnsi="Times New Roman"/>
          <w:sz w:val="28"/>
          <w:szCs w:val="28"/>
        </w:rPr>
      </w:pPr>
    </w:p>
    <w:p w:rsidR="005D1DA8" w:rsidRDefault="005D1DA8" w:rsidP="005D1DA8">
      <w:pPr>
        <w:jc w:val="center"/>
        <w:rPr>
          <w:rFonts w:ascii="Times New Roman" w:hAnsi="Times New Roman"/>
          <w:sz w:val="28"/>
          <w:szCs w:val="28"/>
        </w:rPr>
      </w:pPr>
    </w:p>
    <w:p w:rsidR="005D1DA8" w:rsidRDefault="005D1DA8" w:rsidP="005D1DA8">
      <w:pPr>
        <w:jc w:val="center"/>
        <w:rPr>
          <w:rFonts w:ascii="Times New Roman" w:hAnsi="Times New Roman"/>
          <w:sz w:val="28"/>
          <w:szCs w:val="28"/>
        </w:rPr>
      </w:pPr>
    </w:p>
    <w:p w:rsidR="005D1DA8" w:rsidRDefault="005D1DA8" w:rsidP="005D1DA8">
      <w:pPr>
        <w:jc w:val="center"/>
        <w:rPr>
          <w:rFonts w:ascii="Times New Roman" w:hAnsi="Times New Roman"/>
          <w:sz w:val="28"/>
          <w:szCs w:val="28"/>
        </w:rPr>
      </w:pPr>
    </w:p>
    <w:p w:rsidR="005D1DA8" w:rsidRDefault="005D1DA8" w:rsidP="005D1DA8">
      <w:pPr>
        <w:jc w:val="center"/>
        <w:rPr>
          <w:rFonts w:ascii="Times New Roman" w:hAnsi="Times New Roman"/>
          <w:sz w:val="28"/>
          <w:szCs w:val="28"/>
        </w:rPr>
      </w:pPr>
    </w:p>
    <w:p w:rsidR="005D1DA8" w:rsidRDefault="005D1DA8" w:rsidP="005D1DA8">
      <w:pPr>
        <w:jc w:val="center"/>
        <w:rPr>
          <w:rFonts w:ascii="Times New Roman" w:hAnsi="Times New Roman"/>
          <w:sz w:val="28"/>
          <w:szCs w:val="28"/>
        </w:rPr>
      </w:pPr>
    </w:p>
    <w:p w:rsidR="005D1DA8" w:rsidRDefault="005D1DA8" w:rsidP="005D1DA8">
      <w:pPr>
        <w:jc w:val="center"/>
        <w:rPr>
          <w:rFonts w:ascii="Times New Roman" w:hAnsi="Times New Roman"/>
          <w:sz w:val="28"/>
          <w:szCs w:val="28"/>
        </w:rPr>
      </w:pPr>
    </w:p>
    <w:p w:rsidR="005D1DA8" w:rsidRDefault="005D1DA8" w:rsidP="005D1DA8">
      <w:pPr>
        <w:jc w:val="center"/>
        <w:rPr>
          <w:rFonts w:ascii="Times New Roman" w:hAnsi="Times New Roman"/>
          <w:sz w:val="28"/>
          <w:szCs w:val="28"/>
        </w:rPr>
      </w:pPr>
    </w:p>
    <w:p w:rsidR="005D1DA8" w:rsidRDefault="005D1DA8" w:rsidP="005D1DA8">
      <w:pPr>
        <w:jc w:val="center"/>
        <w:rPr>
          <w:rFonts w:ascii="Times New Roman" w:hAnsi="Times New Roman"/>
          <w:sz w:val="28"/>
          <w:szCs w:val="28"/>
        </w:rPr>
      </w:pPr>
    </w:p>
    <w:p w:rsidR="005D1DA8" w:rsidRDefault="005D1DA8" w:rsidP="005D1DA8">
      <w:pPr>
        <w:rPr>
          <w:rFonts w:ascii="Times New Roman" w:hAnsi="Times New Roman"/>
          <w:sz w:val="28"/>
          <w:szCs w:val="28"/>
        </w:rPr>
      </w:pPr>
    </w:p>
    <w:p w:rsidR="005D1DA8" w:rsidRPr="005D1DA8" w:rsidRDefault="005D1DA8" w:rsidP="005D1DA8">
      <w:pPr>
        <w:ind w:left="-567" w:firstLine="425"/>
        <w:jc w:val="center"/>
        <w:rPr>
          <w:rFonts w:ascii="Times New Roman" w:hAnsi="Times New Roman"/>
          <w:b/>
          <w:sz w:val="32"/>
          <w:szCs w:val="28"/>
        </w:rPr>
      </w:pPr>
      <w:r w:rsidRPr="005D1DA8">
        <w:rPr>
          <w:rFonts w:ascii="Times New Roman" w:hAnsi="Times New Roman"/>
          <w:b/>
          <w:sz w:val="32"/>
          <w:szCs w:val="28"/>
        </w:rPr>
        <w:lastRenderedPageBreak/>
        <w:t>Введение</w:t>
      </w:r>
    </w:p>
    <w:p w:rsidR="005D1DA8" w:rsidRPr="005D1DA8" w:rsidRDefault="005D1DA8" w:rsidP="005D1DA8">
      <w:pPr>
        <w:ind w:left="-567" w:firstLine="425"/>
        <w:rPr>
          <w:rFonts w:ascii="Times New Roman" w:hAnsi="Times New Roman"/>
          <w:sz w:val="28"/>
          <w:szCs w:val="28"/>
        </w:rPr>
      </w:pPr>
      <w:proofErr w:type="gramStart"/>
      <w:r w:rsidRPr="005D1DA8">
        <w:rPr>
          <w:rFonts w:ascii="Times New Roman" w:hAnsi="Times New Roman"/>
          <w:iCs/>
          <w:sz w:val="28"/>
          <w:szCs w:val="28"/>
        </w:rPr>
        <w:t xml:space="preserve">Без памяти о Великой Отечественной войне, о великой Победе в этой войне, немыслимы ни достоинство России, ни </w:t>
      </w:r>
      <w:proofErr w:type="spellStart"/>
      <w:r w:rsidRPr="005D1DA8">
        <w:rPr>
          <w:rFonts w:ascii="Times New Roman" w:hAnsi="Times New Roman"/>
          <w:iCs/>
          <w:sz w:val="28"/>
          <w:szCs w:val="28"/>
        </w:rPr>
        <w:t>гуманизация</w:t>
      </w:r>
      <w:proofErr w:type="spellEnd"/>
      <w:r w:rsidRPr="005D1DA8">
        <w:rPr>
          <w:rFonts w:ascii="Times New Roman" w:hAnsi="Times New Roman"/>
          <w:iCs/>
          <w:sz w:val="28"/>
          <w:szCs w:val="28"/>
        </w:rPr>
        <w:t xml:space="preserve"> российского общества, ни </w:t>
      </w:r>
      <w:proofErr w:type="spellStart"/>
      <w:r w:rsidRPr="005D1DA8">
        <w:rPr>
          <w:rFonts w:ascii="Times New Roman" w:hAnsi="Times New Roman"/>
          <w:iCs/>
          <w:sz w:val="28"/>
          <w:szCs w:val="28"/>
        </w:rPr>
        <w:t>гуманитаризация</w:t>
      </w:r>
      <w:proofErr w:type="spellEnd"/>
      <w:r w:rsidRPr="005D1DA8">
        <w:rPr>
          <w:rFonts w:ascii="Times New Roman" w:hAnsi="Times New Roman"/>
          <w:iCs/>
          <w:sz w:val="28"/>
          <w:szCs w:val="28"/>
        </w:rPr>
        <w:t xml:space="preserve"> российского образования, потому что Великая Отечественная война - это духовный подвиг наших отцов, дедов, матерей и бабушек, многие из которых продолжают еще жать рядом с нами, - подвиг, без которого не было бы ни нас с вами, ни России.</w:t>
      </w:r>
      <w:proofErr w:type="gramEnd"/>
    </w:p>
    <w:p w:rsidR="005D1DA8" w:rsidRPr="005D1DA8" w:rsidRDefault="005D1DA8" w:rsidP="005D1DA8">
      <w:pPr>
        <w:ind w:left="-567" w:firstLine="425"/>
        <w:rPr>
          <w:rFonts w:ascii="Times New Roman" w:hAnsi="Times New Roman"/>
          <w:sz w:val="28"/>
          <w:szCs w:val="28"/>
        </w:rPr>
      </w:pPr>
      <w:r w:rsidRPr="005D1DA8">
        <w:rPr>
          <w:rFonts w:ascii="Times New Roman" w:hAnsi="Times New Roman"/>
          <w:sz w:val="28"/>
          <w:szCs w:val="28"/>
        </w:rPr>
        <w:t>Воспитание патриотизма у детей дошкольного возраста означает воспитание привязанности к малой Родине, понимания и признания элементов исторического и культурного наследия своей страны, что в будущем становится основой для формирования гордости, любви и уважения к Отчизне. Это  отмечено в Концепции патриотического воспитания граждан Российской Федерации:  «Система образования призвана обеспечить… воспитание патриотов России, граждан правового демократического, социального государства, уважающих права и свободы личности, обладающих высокой нравственностью и проявляющих национальную и религиозную терпимость».  </w:t>
      </w:r>
    </w:p>
    <w:p w:rsidR="005D1DA8" w:rsidRPr="005D1DA8" w:rsidRDefault="005D1DA8" w:rsidP="005D1DA8">
      <w:pPr>
        <w:ind w:left="-567" w:firstLine="425"/>
        <w:rPr>
          <w:rFonts w:ascii="Times New Roman" w:hAnsi="Times New Roman"/>
          <w:sz w:val="28"/>
          <w:szCs w:val="28"/>
        </w:rPr>
      </w:pPr>
      <w:r w:rsidRPr="005D1DA8">
        <w:rPr>
          <w:rFonts w:ascii="Times New Roman" w:hAnsi="Times New Roman"/>
          <w:sz w:val="28"/>
          <w:szCs w:val="28"/>
        </w:rPr>
        <w:t>Авторы современных образовательных программ выделяют задачу расширения социальной компетентности детей в вопросах общественной значимости всенародного праздника дня Победы (Евдокимова Е.С., Коломийченко Л.В, Парамонова Л.А. и др.). В доступных для детского возраста границах, подчеркивают важность знакомства дошкольников с тем, что война это всегда трагедия и горе для людей. В то же время детям важно учиться восхищаться мужеством и героизмом народа, защитившего свою Родину; переживать свою сопричастность с далекими событиями истории, ощущать радость Великой Победы, гордость за свое Отечество.</w:t>
      </w:r>
    </w:p>
    <w:p w:rsidR="005D1DA8" w:rsidRPr="005D1DA8" w:rsidRDefault="005D1DA8" w:rsidP="005D1DA8">
      <w:pPr>
        <w:ind w:left="-567" w:firstLine="425"/>
        <w:rPr>
          <w:rFonts w:ascii="Times New Roman" w:hAnsi="Times New Roman"/>
          <w:sz w:val="28"/>
          <w:szCs w:val="28"/>
        </w:rPr>
      </w:pPr>
      <w:r w:rsidRPr="005D1DA8">
        <w:rPr>
          <w:rFonts w:ascii="Times New Roman" w:hAnsi="Times New Roman"/>
          <w:sz w:val="28"/>
          <w:szCs w:val="28"/>
        </w:rPr>
        <w:t>В решении этой задачи сегодня важная роль должна быть отведена дошкольному образованию, так как именно в дошкольном возрасте формируется основные нравственные качества ребенка. В связи с этим перед педагогами дошкольного образовательного учреждения стоит задача формирования у детей гражданственности, чувства любви и гордости за свою Родину через построение оптимальной педагогической системы, направленной на формирование гражданско-патриотических качеств дошкольников с использованием современных мультимедийных технологий.   Одним из наиболее эффективных методов патриотического воспитания является проектная деятельность, позволяющая создать естественную ситуацию общения и практического взаимодействия детей и взрослых.</w:t>
      </w:r>
    </w:p>
    <w:p w:rsidR="005D1DA8" w:rsidRPr="005D1DA8" w:rsidRDefault="005D1DA8" w:rsidP="005D1DA8">
      <w:pPr>
        <w:ind w:left="-567" w:firstLine="425"/>
        <w:rPr>
          <w:rFonts w:ascii="Times New Roman" w:hAnsi="Times New Roman"/>
          <w:sz w:val="28"/>
          <w:szCs w:val="28"/>
        </w:rPr>
      </w:pPr>
      <w:r w:rsidRPr="005D1DA8">
        <w:rPr>
          <w:rFonts w:ascii="Times New Roman" w:hAnsi="Times New Roman"/>
          <w:sz w:val="28"/>
          <w:szCs w:val="28"/>
        </w:rPr>
        <w:lastRenderedPageBreak/>
        <w:t>Проект «Этот День Победы!» направлен не только на создание условий для формирования представлений детей об истории Российского государства в годы Великой Отечественной войны, но также он призван дать детям возможность отразить свои представления об этих событиях в разных видах деятельности. Идея проекта такова: на основе поисково-исследовательской деятельности развивать желание детей узнать, как можно больше об истории страны и города во время Великой Отечественной войны.</w:t>
      </w:r>
    </w:p>
    <w:p w:rsidR="005D1DA8" w:rsidRPr="005D1DA8" w:rsidRDefault="005D1DA8" w:rsidP="005D1DA8">
      <w:pPr>
        <w:ind w:left="-567" w:firstLine="425"/>
        <w:rPr>
          <w:rFonts w:ascii="Times New Roman" w:hAnsi="Times New Roman"/>
          <w:sz w:val="28"/>
          <w:szCs w:val="28"/>
        </w:rPr>
      </w:pPr>
      <w:r w:rsidRPr="005D1DA8">
        <w:rPr>
          <w:rFonts w:ascii="Times New Roman" w:hAnsi="Times New Roman"/>
          <w:sz w:val="28"/>
          <w:szCs w:val="28"/>
        </w:rPr>
        <w:t>Тема проекта достаточно актуальна на современном этапе социальной действительности. Федеральный государственный образовательный стандарт дошкольного образования называет одним из основных принципов дошкольного образования: приобщение детей к социокультурным нормам, традициям семьи, общества и государства.</w:t>
      </w:r>
    </w:p>
    <w:p w:rsidR="005D1DA8" w:rsidRPr="005D1DA8" w:rsidRDefault="005D1DA8" w:rsidP="005D1DA8">
      <w:pPr>
        <w:jc w:val="center"/>
        <w:rPr>
          <w:rFonts w:ascii="Times New Roman" w:hAnsi="Times New Roman"/>
          <w:sz w:val="28"/>
          <w:szCs w:val="28"/>
        </w:rPr>
      </w:pPr>
      <w:bookmarkStart w:id="2" w:name="1146d384801f5f717afe5da7ca2b11f2b1a5bc01"/>
      <w:bookmarkStart w:id="3" w:name="1"/>
      <w:bookmarkEnd w:id="2"/>
      <w:bookmarkEnd w:id="3"/>
      <w:r w:rsidRPr="005D1DA8">
        <w:rPr>
          <w:rFonts w:ascii="Times New Roman" w:hAnsi="Times New Roman"/>
          <w:b/>
          <w:bCs/>
          <w:sz w:val="28"/>
          <w:szCs w:val="28"/>
        </w:rPr>
        <w:t>Этапы работы над проектом «</w:t>
      </w:r>
      <w:r>
        <w:rPr>
          <w:rFonts w:ascii="Times New Roman" w:hAnsi="Times New Roman"/>
          <w:b/>
          <w:bCs/>
          <w:sz w:val="28"/>
          <w:szCs w:val="28"/>
        </w:rPr>
        <w:t>Этот День Победы!»</w:t>
      </w:r>
    </w:p>
    <w:tbl>
      <w:tblPr>
        <w:tblW w:w="11341" w:type="dxa"/>
        <w:tblInd w:w="-131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2"/>
        <w:gridCol w:w="2141"/>
        <w:gridCol w:w="2807"/>
        <w:gridCol w:w="3012"/>
        <w:gridCol w:w="1559"/>
      </w:tblGrid>
      <w:tr w:rsidR="005D1DA8" w:rsidRPr="005D1DA8" w:rsidTr="005D1DA8">
        <w:trPr>
          <w:trHeight w:val="140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bookmarkStart w:id="4" w:name="ed537b1d3e147605a391f7cae84f61704b259b6e"/>
            <w:bookmarkStart w:id="5" w:name="2"/>
            <w:bookmarkEnd w:id="4"/>
            <w:bookmarkEnd w:id="5"/>
            <w:r w:rsidRPr="005D1DA8">
              <w:rPr>
                <w:rFonts w:ascii="Times New Roman" w:hAnsi="Times New Roman"/>
                <w:b/>
                <w:bCs/>
                <w:sz w:val="24"/>
                <w:szCs w:val="28"/>
              </w:rPr>
              <w:t>Этапы работы над проектом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b/>
                <w:bCs/>
                <w:sz w:val="24"/>
                <w:szCs w:val="28"/>
              </w:rPr>
              <w:t>Цели и задачи</w:t>
            </w: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b/>
                <w:bCs/>
                <w:sz w:val="24"/>
                <w:szCs w:val="28"/>
              </w:rPr>
              <w:t>Деятельность воспитателя</w:t>
            </w:r>
          </w:p>
        </w:tc>
        <w:tc>
          <w:tcPr>
            <w:tcW w:w="3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b/>
                <w:bCs/>
                <w:sz w:val="24"/>
                <w:szCs w:val="28"/>
              </w:rPr>
              <w:t>Деятельность детей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b/>
                <w:bCs/>
                <w:sz w:val="24"/>
                <w:szCs w:val="28"/>
              </w:rPr>
              <w:t>Деятельность родителей</w:t>
            </w:r>
          </w:p>
        </w:tc>
      </w:tr>
      <w:tr w:rsidR="005D1DA8" w:rsidRPr="005D1DA8" w:rsidTr="005D1DA8">
        <w:trPr>
          <w:trHeight w:val="140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sz w:val="24"/>
                <w:szCs w:val="28"/>
              </w:rPr>
              <w:t>1. Погружение в проект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DA8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i/>
                <w:iCs/>
                <w:sz w:val="24"/>
                <w:szCs w:val="28"/>
              </w:rPr>
              <w:t>Цель –</w:t>
            </w:r>
            <w:r w:rsidRPr="005D1DA8">
              <w:rPr>
                <w:rFonts w:ascii="Times New Roman" w:hAnsi="Times New Roman"/>
                <w:sz w:val="24"/>
                <w:szCs w:val="28"/>
              </w:rPr>
              <w:t>  формулировка проблемы, темы по нравственно-патриотическому воспитанию.</w:t>
            </w:r>
          </w:p>
          <w:p w:rsidR="005D1DA8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5D1DA8">
              <w:rPr>
                <w:rFonts w:ascii="Times New Roman" w:hAnsi="Times New Roman"/>
                <w:sz w:val="24"/>
                <w:szCs w:val="28"/>
              </w:rPr>
              <w:t>п</w:t>
            </w:r>
            <w:proofErr w:type="gramEnd"/>
            <w:r w:rsidRPr="005D1DA8">
              <w:rPr>
                <w:rFonts w:ascii="Times New Roman" w:hAnsi="Times New Roman"/>
                <w:sz w:val="24"/>
                <w:szCs w:val="28"/>
              </w:rPr>
              <w:t>одготовка детей к проектной деятельности.</w:t>
            </w:r>
          </w:p>
          <w:p w:rsidR="005D1DA8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i/>
                <w:iCs/>
                <w:sz w:val="24"/>
                <w:szCs w:val="28"/>
              </w:rPr>
              <w:t>Задачи:</w:t>
            </w:r>
          </w:p>
          <w:p w:rsidR="00000000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sz w:val="24"/>
                <w:szCs w:val="28"/>
              </w:rPr>
              <w:t>– определить проблемы, темы и целей проекта в ходе совместной деятельности педагога и детей</w:t>
            </w: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DA8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sz w:val="24"/>
                <w:szCs w:val="28"/>
              </w:rPr>
              <w:t>1. Выявляет  уровень знаний детей и родителей, о Великой Отечественной войне.</w:t>
            </w:r>
          </w:p>
          <w:p w:rsidR="00000000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sz w:val="24"/>
                <w:szCs w:val="28"/>
              </w:rPr>
              <w:t>2. Оценивает  собственные возможностей и ресурсов в решении проблемы.</w:t>
            </w:r>
          </w:p>
        </w:tc>
        <w:tc>
          <w:tcPr>
            <w:tcW w:w="3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DA8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sz w:val="24"/>
                <w:szCs w:val="28"/>
              </w:rPr>
              <w:t>Осуществляют вживание в ситуацию.</w:t>
            </w:r>
          </w:p>
          <w:p w:rsidR="00000000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sz w:val="24"/>
                <w:szCs w:val="28"/>
              </w:rPr>
              <w:t>Обсуждают тему проекта, получают дополнительную информацию, определяют свои потребности.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DA8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sz w:val="24"/>
                <w:szCs w:val="28"/>
              </w:rPr>
              <w:t>Помогают в выборе темы; в формулировке проблемы, цели и задач проекта.</w:t>
            </w:r>
          </w:p>
          <w:p w:rsidR="00000000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sz w:val="24"/>
                <w:szCs w:val="28"/>
              </w:rPr>
              <w:t>Мотивируют детей.</w:t>
            </w:r>
          </w:p>
        </w:tc>
      </w:tr>
      <w:tr w:rsidR="005D1DA8" w:rsidRPr="005D1DA8" w:rsidTr="005D1DA8">
        <w:trPr>
          <w:trHeight w:val="140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sz w:val="24"/>
                <w:szCs w:val="28"/>
              </w:rPr>
              <w:t>2. Планирование деятельности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DA8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i/>
                <w:iCs/>
                <w:sz w:val="24"/>
                <w:szCs w:val="28"/>
              </w:rPr>
              <w:t>Цель –</w:t>
            </w:r>
            <w:r w:rsidRPr="005D1DA8">
              <w:rPr>
                <w:rFonts w:ascii="Times New Roman" w:hAnsi="Times New Roman"/>
                <w:sz w:val="24"/>
                <w:szCs w:val="28"/>
              </w:rPr>
              <w:t xml:space="preserve"> пооперационная разработка проекта с указанием перечня </w:t>
            </w:r>
            <w:r w:rsidRPr="005D1DA8">
              <w:rPr>
                <w:rFonts w:ascii="Times New Roman" w:hAnsi="Times New Roman"/>
                <w:sz w:val="24"/>
                <w:szCs w:val="28"/>
              </w:rPr>
              <w:lastRenderedPageBreak/>
              <w:t>конкретных действий и результатов, сроков и ответственных.</w:t>
            </w:r>
          </w:p>
          <w:p w:rsidR="005D1DA8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i/>
                <w:iCs/>
                <w:sz w:val="24"/>
                <w:szCs w:val="28"/>
              </w:rPr>
              <w:t>Задачи:</w:t>
            </w:r>
          </w:p>
          <w:p w:rsidR="00000000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sz w:val="24"/>
                <w:szCs w:val="28"/>
              </w:rPr>
              <w:t>– определить источники информации, способы сбора и анализа информации, вида продукта и возможных форм презентации результатов проекта, сроков презентации;</w:t>
            </w: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DA8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Изучает психолого-педагогической и методической литературы и </w:t>
            </w:r>
            <w:proofErr w:type="gramStart"/>
            <w:r w:rsidRPr="005D1DA8">
              <w:rPr>
                <w:rFonts w:ascii="Times New Roman" w:hAnsi="Times New Roman"/>
                <w:sz w:val="24"/>
                <w:szCs w:val="28"/>
              </w:rPr>
              <w:t>нормативных</w:t>
            </w:r>
            <w:proofErr w:type="gramEnd"/>
          </w:p>
          <w:p w:rsidR="005D1DA8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sz w:val="24"/>
                <w:szCs w:val="28"/>
              </w:rPr>
              <w:lastRenderedPageBreak/>
              <w:t>документов по данной проблеме.</w:t>
            </w:r>
          </w:p>
          <w:p w:rsidR="005D1DA8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sz w:val="24"/>
                <w:szCs w:val="28"/>
              </w:rPr>
              <w:t>Определяет  формы и методы  работы с детьми и их родителями.</w:t>
            </w:r>
          </w:p>
          <w:p w:rsidR="005D1DA8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sz w:val="24"/>
                <w:szCs w:val="28"/>
              </w:rPr>
              <w:t xml:space="preserve">Составляет </w:t>
            </w:r>
            <w:proofErr w:type="gramStart"/>
            <w:r w:rsidRPr="005D1DA8">
              <w:rPr>
                <w:rFonts w:ascii="Times New Roman" w:hAnsi="Times New Roman"/>
                <w:sz w:val="24"/>
                <w:szCs w:val="28"/>
              </w:rPr>
              <w:t>перспективный</w:t>
            </w:r>
            <w:proofErr w:type="gramEnd"/>
            <w:r w:rsidRPr="005D1DA8">
              <w:rPr>
                <w:rFonts w:ascii="Times New Roman" w:hAnsi="Times New Roman"/>
                <w:sz w:val="24"/>
                <w:szCs w:val="28"/>
              </w:rPr>
              <w:t xml:space="preserve"> плана по реализации проекта.</w:t>
            </w:r>
          </w:p>
          <w:p w:rsidR="00000000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5D1DA8">
              <w:rPr>
                <w:rFonts w:ascii="Times New Roman" w:hAnsi="Times New Roman"/>
                <w:sz w:val="24"/>
                <w:szCs w:val="28"/>
              </w:rPr>
              <w:t>Индивидуальное</w:t>
            </w:r>
            <w:proofErr w:type="gramEnd"/>
            <w:r w:rsidRPr="005D1DA8">
              <w:rPr>
                <w:rFonts w:ascii="Times New Roman" w:hAnsi="Times New Roman"/>
                <w:sz w:val="24"/>
                <w:szCs w:val="28"/>
              </w:rPr>
              <w:t xml:space="preserve"> консультирует родителей и привлекает их к сбору наглядного материала и необходимой литературы.</w:t>
            </w:r>
          </w:p>
        </w:tc>
        <w:tc>
          <w:tcPr>
            <w:tcW w:w="3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DA8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sz w:val="24"/>
                <w:szCs w:val="28"/>
              </w:rPr>
              <w:lastRenderedPageBreak/>
              <w:t>Осуществляют:  </w:t>
            </w:r>
          </w:p>
          <w:p w:rsidR="005D1DA8" w:rsidRPr="005D1DA8" w:rsidRDefault="005D1DA8" w:rsidP="005D1DA8">
            <w:pPr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sz w:val="24"/>
                <w:szCs w:val="28"/>
              </w:rPr>
              <w:t>разбивку на группы;</w:t>
            </w:r>
          </w:p>
          <w:p w:rsidR="005D1DA8" w:rsidRPr="005D1DA8" w:rsidRDefault="005D1DA8" w:rsidP="005D1DA8">
            <w:pPr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sz w:val="24"/>
                <w:szCs w:val="28"/>
              </w:rPr>
              <w:t xml:space="preserve">распределение </w:t>
            </w:r>
            <w:r w:rsidRPr="005D1DA8">
              <w:rPr>
                <w:rFonts w:ascii="Times New Roman" w:hAnsi="Times New Roman"/>
                <w:sz w:val="24"/>
                <w:szCs w:val="28"/>
              </w:rPr>
              <w:lastRenderedPageBreak/>
              <w:t>ролей в группе;</w:t>
            </w:r>
          </w:p>
          <w:p w:rsidR="005D1DA8" w:rsidRPr="005D1DA8" w:rsidRDefault="005D1DA8" w:rsidP="005D1DA8">
            <w:pPr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sz w:val="24"/>
                <w:szCs w:val="28"/>
              </w:rPr>
              <w:t>продумывают продукт групповой и/или индивидуальной  деятельности на данном этапе.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оказывают помощь в организации предметно-развивающей среды, в </w:t>
            </w:r>
            <w:r w:rsidRPr="005D1DA8">
              <w:rPr>
                <w:rFonts w:ascii="Times New Roman" w:hAnsi="Times New Roman"/>
                <w:sz w:val="24"/>
                <w:szCs w:val="28"/>
              </w:rPr>
              <w:lastRenderedPageBreak/>
              <w:t>подборе материалов для стенгазеты «Галерея Славы»</w:t>
            </w:r>
          </w:p>
        </w:tc>
      </w:tr>
      <w:tr w:rsidR="005D1DA8" w:rsidRPr="005D1DA8" w:rsidTr="005D1DA8">
        <w:trPr>
          <w:trHeight w:val="140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sz w:val="24"/>
                <w:szCs w:val="28"/>
              </w:rPr>
              <w:lastRenderedPageBreak/>
              <w:t>3. Осуществление деятельности по решению проблемы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DA8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i/>
                <w:iCs/>
                <w:sz w:val="24"/>
                <w:szCs w:val="28"/>
              </w:rPr>
              <w:t>Цель –</w:t>
            </w:r>
            <w:r w:rsidRPr="005D1DA8">
              <w:rPr>
                <w:rFonts w:ascii="Times New Roman" w:hAnsi="Times New Roman"/>
                <w:sz w:val="24"/>
                <w:szCs w:val="28"/>
              </w:rPr>
              <w:t> разработка проекта.</w:t>
            </w:r>
          </w:p>
          <w:p w:rsidR="005D1DA8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i/>
                <w:iCs/>
                <w:sz w:val="24"/>
                <w:szCs w:val="28"/>
              </w:rPr>
              <w:t>Задачи:</w:t>
            </w:r>
          </w:p>
          <w:p w:rsidR="00000000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sz w:val="24"/>
                <w:szCs w:val="28"/>
              </w:rPr>
              <w:t>– промежуточные обсуждения полученных данных</w:t>
            </w: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DA8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sz w:val="24"/>
                <w:szCs w:val="28"/>
              </w:rPr>
              <w:t> Руководит созданием предметно-развивающей среды:</w:t>
            </w:r>
          </w:p>
          <w:p w:rsidR="005D1DA8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sz w:val="24"/>
                <w:szCs w:val="28"/>
              </w:rPr>
              <w:t>Работает по обогащению жизненного опыта ребёнка:</w:t>
            </w:r>
          </w:p>
          <w:p w:rsidR="005D1DA8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sz w:val="24"/>
                <w:szCs w:val="28"/>
              </w:rPr>
              <w:t>Работает по обогащению игрового опыта ребёнка: </w:t>
            </w:r>
          </w:p>
          <w:p w:rsidR="00000000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sz w:val="24"/>
                <w:szCs w:val="28"/>
              </w:rPr>
              <w:t>Следит за соблюдением временных рамок этапов деятельности</w:t>
            </w:r>
          </w:p>
        </w:tc>
        <w:tc>
          <w:tcPr>
            <w:tcW w:w="3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DA8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sz w:val="24"/>
                <w:szCs w:val="28"/>
              </w:rPr>
              <w:t>Выполняют запланированные действия самостоятельно, в группе или в комбинированном режиме.</w:t>
            </w:r>
          </w:p>
          <w:p w:rsidR="00000000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sz w:val="24"/>
                <w:szCs w:val="28"/>
              </w:rPr>
              <w:t>Осуществляют промежуточные обсуждения полученных данных в группах.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sz w:val="24"/>
                <w:szCs w:val="28"/>
              </w:rPr>
              <w:t>Оказывают помощь в сборе информации, оформлении материалов и портфолио проектной деятельности.</w:t>
            </w:r>
          </w:p>
        </w:tc>
      </w:tr>
      <w:tr w:rsidR="005D1DA8" w:rsidRPr="005D1DA8" w:rsidTr="005D1DA8">
        <w:trPr>
          <w:trHeight w:val="140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sz w:val="24"/>
                <w:szCs w:val="28"/>
              </w:rPr>
              <w:t>4. Оформление результатов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DA8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i/>
                <w:iCs/>
                <w:sz w:val="24"/>
                <w:szCs w:val="28"/>
              </w:rPr>
              <w:t>Цель –</w:t>
            </w:r>
            <w:r w:rsidRPr="005D1DA8">
              <w:rPr>
                <w:rFonts w:ascii="Times New Roman" w:hAnsi="Times New Roman"/>
                <w:sz w:val="24"/>
                <w:szCs w:val="28"/>
              </w:rPr>
              <w:t> структурирование полученной информации и интеграции полученных знаний, умений, навыков.</w:t>
            </w:r>
          </w:p>
          <w:p w:rsidR="005D1DA8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i/>
                <w:iCs/>
                <w:sz w:val="24"/>
                <w:szCs w:val="28"/>
              </w:rPr>
              <w:t>Задачи:</w:t>
            </w:r>
          </w:p>
          <w:p w:rsidR="005D1DA8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sz w:val="24"/>
                <w:szCs w:val="28"/>
              </w:rPr>
              <w:lastRenderedPageBreak/>
              <w:t>– анализ и синтез данных;</w:t>
            </w:r>
          </w:p>
          <w:p w:rsidR="00000000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sz w:val="24"/>
                <w:szCs w:val="28"/>
              </w:rPr>
              <w:t>– формулирование выводов.</w:t>
            </w: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DA8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sz w:val="24"/>
                <w:szCs w:val="28"/>
              </w:rPr>
              <w:lastRenderedPageBreak/>
              <w:t>Помогает в обеспечении проекта.</w:t>
            </w:r>
          </w:p>
          <w:p w:rsidR="00000000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sz w:val="24"/>
                <w:szCs w:val="28"/>
              </w:rPr>
              <w:t>Мотивирует детей, создает чувство успеха; подчеркивает социальную и личностную важность достигнутого.</w:t>
            </w:r>
          </w:p>
        </w:tc>
        <w:tc>
          <w:tcPr>
            <w:tcW w:w="3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DA8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sz w:val="24"/>
                <w:szCs w:val="28"/>
              </w:rPr>
              <w:t>Изготавливают продукт.</w:t>
            </w:r>
          </w:p>
          <w:p w:rsidR="005D1DA8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sz w:val="24"/>
                <w:szCs w:val="28"/>
              </w:rPr>
              <w:t>Участвуют в коллективном анализе проекта, оценивают свою роль, анализируют выполненный проект, выясняют причины успехов, неудач.</w:t>
            </w:r>
          </w:p>
          <w:p w:rsidR="00000000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sz w:val="24"/>
                <w:szCs w:val="28"/>
              </w:rPr>
              <w:t xml:space="preserve">Проводят анализ </w:t>
            </w:r>
            <w:r w:rsidRPr="005D1DA8">
              <w:rPr>
                <w:rFonts w:ascii="Times New Roman" w:hAnsi="Times New Roman"/>
                <w:sz w:val="24"/>
                <w:szCs w:val="28"/>
              </w:rPr>
              <w:lastRenderedPageBreak/>
              <w:t>достижений поставленной цели. Делают выводы.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DA8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sz w:val="24"/>
                <w:szCs w:val="28"/>
              </w:rPr>
              <w:lastRenderedPageBreak/>
              <w:t>Наблюдают, советуют.</w:t>
            </w:r>
          </w:p>
          <w:p w:rsidR="005D1DA8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sz w:val="24"/>
                <w:szCs w:val="28"/>
              </w:rPr>
              <w:t>Помогают в обеспечении проекта.</w:t>
            </w:r>
          </w:p>
          <w:p w:rsidR="00000000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sz w:val="24"/>
                <w:szCs w:val="28"/>
              </w:rPr>
              <w:t xml:space="preserve">Мотивируют учащихся, создают чувство </w:t>
            </w:r>
            <w:r w:rsidRPr="005D1DA8">
              <w:rPr>
                <w:rFonts w:ascii="Times New Roman" w:hAnsi="Times New Roman"/>
                <w:sz w:val="24"/>
                <w:szCs w:val="28"/>
              </w:rPr>
              <w:lastRenderedPageBreak/>
              <w:t>успеха.</w:t>
            </w:r>
          </w:p>
        </w:tc>
      </w:tr>
      <w:tr w:rsidR="005D1DA8" w:rsidRPr="005D1DA8" w:rsidTr="005D1DA8">
        <w:trPr>
          <w:trHeight w:val="3400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sz w:val="24"/>
                <w:szCs w:val="28"/>
              </w:rPr>
              <w:lastRenderedPageBreak/>
              <w:t>5. Презентация результатов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DA8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i/>
                <w:iCs/>
                <w:sz w:val="24"/>
                <w:szCs w:val="28"/>
              </w:rPr>
              <w:t>Цель –</w:t>
            </w:r>
            <w:r w:rsidRPr="005D1DA8">
              <w:rPr>
                <w:rFonts w:ascii="Times New Roman" w:hAnsi="Times New Roman"/>
                <w:sz w:val="24"/>
                <w:szCs w:val="28"/>
              </w:rPr>
              <w:t> демонстрация материалов, представление результатов.</w:t>
            </w:r>
          </w:p>
          <w:p w:rsidR="005D1DA8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i/>
                <w:iCs/>
                <w:sz w:val="24"/>
                <w:szCs w:val="28"/>
              </w:rPr>
              <w:t>Задачи:</w:t>
            </w:r>
          </w:p>
          <w:p w:rsidR="005D1DA8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sz w:val="24"/>
                <w:szCs w:val="28"/>
              </w:rPr>
              <w:t>– подготовка презентационных материалов;</w:t>
            </w:r>
          </w:p>
          <w:p w:rsidR="00000000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sz w:val="24"/>
                <w:szCs w:val="28"/>
              </w:rPr>
              <w:t>– презентация проекта.</w:t>
            </w: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DA8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sz w:val="24"/>
                <w:szCs w:val="28"/>
              </w:rPr>
              <w:t>Организует презентацию.</w:t>
            </w:r>
          </w:p>
          <w:p w:rsidR="005D1DA8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sz w:val="24"/>
                <w:szCs w:val="28"/>
              </w:rPr>
              <w:t>Репетирует с детьми предстоящую презентацию результатов проектной деятельности.</w:t>
            </w:r>
          </w:p>
          <w:p w:rsidR="00000000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sz w:val="24"/>
                <w:szCs w:val="28"/>
              </w:rPr>
              <w:t>Обобщает и резюмирует полученные результаты;</w:t>
            </w:r>
          </w:p>
        </w:tc>
        <w:tc>
          <w:tcPr>
            <w:tcW w:w="3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DA8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sz w:val="24"/>
                <w:szCs w:val="28"/>
              </w:rPr>
              <w:t>Готовят презентацию.</w:t>
            </w:r>
          </w:p>
          <w:p w:rsidR="005D1DA8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sz w:val="24"/>
                <w:szCs w:val="28"/>
              </w:rPr>
              <w:t>Продолжают оформлять портфолио.</w:t>
            </w:r>
          </w:p>
          <w:p w:rsidR="00000000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sz w:val="24"/>
                <w:szCs w:val="28"/>
              </w:rPr>
              <w:t>Показывают свои знания на итоговом мероприятии.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DA8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sz w:val="24"/>
                <w:szCs w:val="28"/>
              </w:rPr>
              <w:t>Оказывают помощь в подготовке презентации.</w:t>
            </w:r>
          </w:p>
          <w:p w:rsidR="00000000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sz w:val="24"/>
                <w:szCs w:val="28"/>
              </w:rPr>
              <w:t>Выступают в качестве эксперта.</w:t>
            </w:r>
          </w:p>
        </w:tc>
      </w:tr>
      <w:tr w:rsidR="005D1DA8" w:rsidRPr="005D1DA8" w:rsidTr="005D1DA8">
        <w:trPr>
          <w:trHeight w:val="4520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sz w:val="24"/>
                <w:szCs w:val="28"/>
              </w:rPr>
              <w:t>6. Оценка результатов и процесса проектной деятельности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DA8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i/>
                <w:iCs/>
                <w:sz w:val="24"/>
                <w:szCs w:val="28"/>
              </w:rPr>
              <w:t>Цель </w:t>
            </w:r>
            <w:r w:rsidRPr="005D1DA8">
              <w:rPr>
                <w:rFonts w:ascii="Times New Roman" w:hAnsi="Times New Roman"/>
                <w:sz w:val="24"/>
                <w:szCs w:val="28"/>
              </w:rPr>
              <w:t>– оценка результатов и процесса проектной деятельности.</w:t>
            </w:r>
          </w:p>
          <w:p w:rsidR="005D1DA8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i/>
                <w:iCs/>
                <w:sz w:val="24"/>
                <w:szCs w:val="28"/>
              </w:rPr>
              <w:t>Задачи:</w:t>
            </w:r>
          </w:p>
          <w:p w:rsidR="005D1DA8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sz w:val="24"/>
                <w:szCs w:val="28"/>
              </w:rPr>
              <w:t>– коллективное обсуждение результатов проекта;</w:t>
            </w:r>
          </w:p>
          <w:p w:rsidR="00000000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sz w:val="24"/>
                <w:szCs w:val="28"/>
              </w:rPr>
              <w:t>– самоанализ проектной деятельности.</w:t>
            </w: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DA8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sz w:val="24"/>
                <w:szCs w:val="28"/>
              </w:rPr>
              <w:t>Анализирует результаты детской деятельности.</w:t>
            </w:r>
          </w:p>
          <w:p w:rsidR="00000000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sz w:val="24"/>
                <w:szCs w:val="28"/>
              </w:rPr>
              <w:t>Анализирует  активность детей в представлении материалов проекта.</w:t>
            </w:r>
          </w:p>
        </w:tc>
        <w:tc>
          <w:tcPr>
            <w:tcW w:w="3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DA8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sz w:val="24"/>
                <w:szCs w:val="28"/>
              </w:rPr>
              <w:t>Осуществляют оценивание деятельности и ее результативности в ходе:</w:t>
            </w:r>
          </w:p>
          <w:p w:rsidR="005D1DA8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sz w:val="24"/>
                <w:szCs w:val="28"/>
              </w:rPr>
              <w:t>• коллективного обсуждения;</w:t>
            </w:r>
          </w:p>
          <w:p w:rsidR="00000000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sz w:val="24"/>
                <w:szCs w:val="28"/>
              </w:rPr>
              <w:t>• самоанализа.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5D1DA8" w:rsidRDefault="005D1DA8" w:rsidP="005D1DA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1DA8">
              <w:rPr>
                <w:rFonts w:ascii="Times New Roman" w:hAnsi="Times New Roman"/>
                <w:sz w:val="24"/>
                <w:szCs w:val="28"/>
              </w:rPr>
              <w:t>Консультируют в оформлении отчета.</w:t>
            </w:r>
          </w:p>
        </w:tc>
      </w:tr>
    </w:tbl>
    <w:p w:rsidR="005D1DA8" w:rsidRDefault="005D1DA8" w:rsidP="005D1DA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D1DA8" w:rsidRDefault="005D1DA8" w:rsidP="005D1DA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D1DA8" w:rsidRDefault="005D1DA8" w:rsidP="005D1DA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D1DA8" w:rsidRDefault="005D1DA8" w:rsidP="005D1DA8">
      <w:pPr>
        <w:rPr>
          <w:rFonts w:ascii="Times New Roman" w:hAnsi="Times New Roman"/>
          <w:b/>
          <w:bCs/>
          <w:sz w:val="28"/>
          <w:szCs w:val="28"/>
        </w:rPr>
      </w:pPr>
    </w:p>
    <w:p w:rsidR="005D1DA8" w:rsidRDefault="005D1DA8" w:rsidP="005D1DA8">
      <w:pPr>
        <w:rPr>
          <w:rFonts w:ascii="Times New Roman" w:hAnsi="Times New Roman"/>
          <w:b/>
          <w:bCs/>
          <w:sz w:val="28"/>
          <w:szCs w:val="28"/>
        </w:rPr>
      </w:pPr>
    </w:p>
    <w:p w:rsidR="005D1DA8" w:rsidRDefault="005D1DA8" w:rsidP="005D1DA8">
      <w:pPr>
        <w:rPr>
          <w:rFonts w:ascii="Times New Roman" w:hAnsi="Times New Roman"/>
          <w:b/>
          <w:bCs/>
          <w:sz w:val="28"/>
          <w:szCs w:val="28"/>
        </w:rPr>
      </w:pPr>
    </w:p>
    <w:p w:rsidR="005D1DA8" w:rsidRPr="005D1DA8" w:rsidRDefault="005D1DA8" w:rsidP="005D1DA8">
      <w:pPr>
        <w:jc w:val="center"/>
        <w:rPr>
          <w:rFonts w:ascii="Times New Roman" w:hAnsi="Times New Roman"/>
          <w:sz w:val="28"/>
          <w:szCs w:val="28"/>
        </w:rPr>
      </w:pPr>
      <w:r w:rsidRPr="005D1DA8">
        <w:rPr>
          <w:rFonts w:ascii="Times New Roman" w:hAnsi="Times New Roman"/>
          <w:b/>
          <w:bCs/>
          <w:sz w:val="28"/>
          <w:szCs w:val="28"/>
        </w:rPr>
        <w:lastRenderedPageBreak/>
        <w:t>ЗАКЛЮЧЕНИЕ</w:t>
      </w:r>
    </w:p>
    <w:p w:rsidR="005D1DA8" w:rsidRPr="005D1DA8" w:rsidRDefault="005D1DA8" w:rsidP="005D1DA8">
      <w:pPr>
        <w:ind w:left="-567" w:firstLine="425"/>
        <w:rPr>
          <w:rFonts w:ascii="Times New Roman" w:hAnsi="Times New Roman"/>
          <w:sz w:val="28"/>
          <w:szCs w:val="28"/>
        </w:rPr>
      </w:pPr>
      <w:r w:rsidRPr="005D1DA8">
        <w:rPr>
          <w:rFonts w:ascii="Times New Roman" w:hAnsi="Times New Roman"/>
          <w:sz w:val="28"/>
          <w:szCs w:val="28"/>
        </w:rPr>
        <w:t>Проект «</w:t>
      </w:r>
      <w:r>
        <w:rPr>
          <w:rFonts w:ascii="Times New Roman" w:hAnsi="Times New Roman"/>
          <w:sz w:val="28"/>
          <w:szCs w:val="28"/>
        </w:rPr>
        <w:t>Этот День Победы!</w:t>
      </w:r>
      <w:r w:rsidRPr="005D1DA8">
        <w:rPr>
          <w:rFonts w:ascii="Times New Roman" w:hAnsi="Times New Roman"/>
          <w:sz w:val="28"/>
          <w:szCs w:val="28"/>
        </w:rPr>
        <w:t>» рассчитан на то, чтобы сформировать у детей знания об историческом прошлом Родины, установить историческую преемственность поколений, дать им возможность получить целостное восприятие событий, связанных с Великой Отечественной войной.</w:t>
      </w:r>
    </w:p>
    <w:p w:rsidR="005D1DA8" w:rsidRPr="005D1DA8" w:rsidRDefault="005D1DA8" w:rsidP="005D1DA8">
      <w:pPr>
        <w:ind w:left="-567" w:firstLine="425"/>
        <w:rPr>
          <w:rFonts w:ascii="Times New Roman" w:hAnsi="Times New Roman"/>
          <w:sz w:val="28"/>
          <w:szCs w:val="28"/>
        </w:rPr>
      </w:pPr>
      <w:r w:rsidRPr="005D1DA8">
        <w:rPr>
          <w:rFonts w:ascii="Times New Roman" w:hAnsi="Times New Roman"/>
          <w:sz w:val="28"/>
          <w:szCs w:val="28"/>
        </w:rPr>
        <w:t>Реализация проекта позволяет не просто повысить интерес детей к людям, защищавшим Родину много лет назад, но и способствует формированию подлинно гражданско-патриотической позиции у дошкольников, которая затем ляжет в основу личности взрослого человека – гражданина своей страны.</w:t>
      </w:r>
    </w:p>
    <w:p w:rsidR="005D1DA8" w:rsidRPr="005D1DA8" w:rsidRDefault="005D1DA8" w:rsidP="005D1DA8">
      <w:pPr>
        <w:ind w:left="-567" w:firstLine="425"/>
        <w:rPr>
          <w:rFonts w:ascii="Times New Roman" w:hAnsi="Times New Roman"/>
          <w:sz w:val="28"/>
          <w:szCs w:val="28"/>
        </w:rPr>
      </w:pPr>
      <w:r w:rsidRPr="005D1DA8">
        <w:rPr>
          <w:rFonts w:ascii="Times New Roman" w:hAnsi="Times New Roman"/>
          <w:sz w:val="28"/>
          <w:szCs w:val="28"/>
        </w:rPr>
        <w:t>Россия имеет историю, богатую героическими событиями. Поэтому в перспективе я планирую продолжать работу по ознакомлению детей старшего дошкольного возраста с героическими страницами истории нашей страны, восстанавливать утраченные связи между поколениями, формировать патриотические чувства.</w:t>
      </w:r>
    </w:p>
    <w:p w:rsidR="005D1DA8" w:rsidRDefault="005D1DA8" w:rsidP="005D1DA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D1DA8" w:rsidRDefault="005D1DA8" w:rsidP="005D1DA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D1DA8" w:rsidRDefault="005D1DA8" w:rsidP="005D1DA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D1DA8" w:rsidRDefault="005D1DA8" w:rsidP="005D1DA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D1DA8" w:rsidRDefault="005D1DA8" w:rsidP="005D1DA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D1DA8" w:rsidRDefault="005D1DA8" w:rsidP="005D1DA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D1DA8" w:rsidRDefault="005D1DA8" w:rsidP="005D1DA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D1DA8" w:rsidRDefault="005D1DA8" w:rsidP="005D1DA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D1DA8" w:rsidRDefault="005D1DA8" w:rsidP="005D1DA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D1DA8" w:rsidRDefault="005D1DA8" w:rsidP="005D1DA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D1DA8" w:rsidRDefault="005D1DA8" w:rsidP="005D1DA8">
      <w:pPr>
        <w:rPr>
          <w:rFonts w:ascii="Times New Roman" w:hAnsi="Times New Roman"/>
          <w:b/>
          <w:bCs/>
          <w:sz w:val="28"/>
          <w:szCs w:val="28"/>
        </w:rPr>
      </w:pPr>
    </w:p>
    <w:p w:rsidR="005D1DA8" w:rsidRDefault="005D1DA8" w:rsidP="005D1DA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D1DA8" w:rsidRDefault="005D1DA8" w:rsidP="005D1DA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D1DA8" w:rsidRDefault="005D1DA8" w:rsidP="005D1DA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D1DA8" w:rsidRDefault="005D1DA8" w:rsidP="005D1DA8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6" w:name="_GoBack"/>
      <w:bookmarkEnd w:id="6"/>
    </w:p>
    <w:p w:rsidR="005D1DA8" w:rsidRPr="005D1DA8" w:rsidRDefault="005D1DA8" w:rsidP="005D1DA8">
      <w:pPr>
        <w:jc w:val="center"/>
        <w:rPr>
          <w:rFonts w:ascii="Times New Roman" w:hAnsi="Times New Roman"/>
          <w:sz w:val="28"/>
          <w:szCs w:val="28"/>
        </w:rPr>
      </w:pPr>
      <w:r w:rsidRPr="005D1DA8">
        <w:rPr>
          <w:rFonts w:ascii="Times New Roman" w:hAnsi="Times New Roman"/>
          <w:b/>
          <w:bCs/>
          <w:sz w:val="28"/>
          <w:szCs w:val="28"/>
        </w:rPr>
        <w:lastRenderedPageBreak/>
        <w:t>СПИСОК ЛИТЕРАТУРЫ И ИНТЕРНЕТ-РЕСУРСОВ</w:t>
      </w:r>
    </w:p>
    <w:p w:rsidR="005D1DA8" w:rsidRPr="005D1DA8" w:rsidRDefault="005D1DA8" w:rsidP="005D1DA8">
      <w:pPr>
        <w:numPr>
          <w:ilvl w:val="0"/>
          <w:numId w:val="32"/>
        </w:numPr>
        <w:tabs>
          <w:tab w:val="clear" w:pos="720"/>
          <w:tab w:val="num" w:pos="-567"/>
        </w:tabs>
        <w:ind w:left="-567" w:firstLine="425"/>
        <w:rPr>
          <w:rFonts w:ascii="Times New Roman" w:hAnsi="Times New Roman"/>
          <w:sz w:val="28"/>
          <w:szCs w:val="28"/>
        </w:rPr>
      </w:pPr>
      <w:proofErr w:type="gramStart"/>
      <w:r w:rsidRPr="005D1DA8">
        <w:rPr>
          <w:rFonts w:ascii="Times New Roman" w:hAnsi="Times New Roman"/>
          <w:i/>
          <w:iCs/>
          <w:sz w:val="28"/>
          <w:szCs w:val="28"/>
        </w:rPr>
        <w:t>Алёшина</w:t>
      </w:r>
      <w:proofErr w:type="gramEnd"/>
      <w:r w:rsidRPr="005D1DA8">
        <w:rPr>
          <w:rFonts w:ascii="Times New Roman" w:hAnsi="Times New Roman"/>
          <w:i/>
          <w:iCs/>
          <w:sz w:val="28"/>
          <w:szCs w:val="28"/>
        </w:rPr>
        <w:t>, Н.В. </w:t>
      </w:r>
      <w:r w:rsidRPr="005D1DA8">
        <w:rPr>
          <w:rFonts w:ascii="Times New Roman" w:hAnsi="Times New Roman"/>
          <w:sz w:val="28"/>
          <w:szCs w:val="28"/>
        </w:rPr>
        <w:t>Патриотическое воспитание дошкольников: методическое пособие. – М.: ЦГЛ, 2004.</w:t>
      </w:r>
    </w:p>
    <w:p w:rsidR="005D1DA8" w:rsidRPr="005D1DA8" w:rsidRDefault="005D1DA8" w:rsidP="005D1DA8">
      <w:pPr>
        <w:numPr>
          <w:ilvl w:val="0"/>
          <w:numId w:val="32"/>
        </w:numPr>
        <w:tabs>
          <w:tab w:val="clear" w:pos="720"/>
          <w:tab w:val="num" w:pos="-567"/>
        </w:tabs>
        <w:ind w:left="-567" w:firstLine="425"/>
        <w:rPr>
          <w:rFonts w:ascii="Times New Roman" w:hAnsi="Times New Roman"/>
          <w:sz w:val="28"/>
          <w:szCs w:val="28"/>
        </w:rPr>
      </w:pPr>
      <w:proofErr w:type="spellStart"/>
      <w:r w:rsidRPr="005D1DA8">
        <w:rPr>
          <w:rFonts w:ascii="Times New Roman" w:hAnsi="Times New Roman"/>
          <w:i/>
          <w:iCs/>
          <w:sz w:val="28"/>
          <w:szCs w:val="28"/>
        </w:rPr>
        <w:t>Алябьева</w:t>
      </w:r>
      <w:proofErr w:type="spellEnd"/>
      <w:r w:rsidRPr="005D1DA8">
        <w:rPr>
          <w:rFonts w:ascii="Times New Roman" w:hAnsi="Times New Roman"/>
          <w:i/>
          <w:iCs/>
          <w:sz w:val="28"/>
          <w:szCs w:val="28"/>
        </w:rPr>
        <w:t xml:space="preserve"> Е.А. </w:t>
      </w:r>
      <w:r w:rsidRPr="005D1DA8">
        <w:rPr>
          <w:rFonts w:ascii="Times New Roman" w:hAnsi="Times New Roman"/>
          <w:sz w:val="28"/>
          <w:szCs w:val="28"/>
        </w:rPr>
        <w:t>Нравственно-эстетические беседы и игры с дошкольниками. – М.: ТЦ “Сфера”, 2004.</w:t>
      </w:r>
    </w:p>
    <w:p w:rsidR="005D1DA8" w:rsidRPr="005D1DA8" w:rsidRDefault="005D1DA8" w:rsidP="005D1DA8">
      <w:pPr>
        <w:numPr>
          <w:ilvl w:val="0"/>
          <w:numId w:val="32"/>
        </w:numPr>
        <w:tabs>
          <w:tab w:val="clear" w:pos="720"/>
          <w:tab w:val="num" w:pos="-567"/>
        </w:tabs>
        <w:ind w:left="-567" w:firstLine="425"/>
        <w:rPr>
          <w:rFonts w:ascii="Times New Roman" w:hAnsi="Times New Roman"/>
          <w:sz w:val="28"/>
          <w:szCs w:val="28"/>
        </w:rPr>
      </w:pPr>
      <w:r w:rsidRPr="005D1DA8">
        <w:rPr>
          <w:rFonts w:ascii="Times New Roman" w:hAnsi="Times New Roman"/>
          <w:i/>
          <w:iCs/>
          <w:sz w:val="28"/>
          <w:szCs w:val="28"/>
        </w:rPr>
        <w:t>Васильченко Н.Р.</w:t>
      </w:r>
      <w:r w:rsidRPr="005D1DA8">
        <w:rPr>
          <w:rFonts w:ascii="Times New Roman" w:hAnsi="Times New Roman"/>
          <w:sz w:val="28"/>
          <w:szCs w:val="28"/>
        </w:rPr>
        <w:t> Нравственно-патриотическое воспитание средствами музейной педагогики. / /Дошкольная педагогика.- 2009. №5 – с. 6–8.</w:t>
      </w:r>
    </w:p>
    <w:p w:rsidR="005D1DA8" w:rsidRPr="005D1DA8" w:rsidRDefault="005D1DA8" w:rsidP="005D1DA8">
      <w:pPr>
        <w:numPr>
          <w:ilvl w:val="0"/>
          <w:numId w:val="32"/>
        </w:numPr>
        <w:tabs>
          <w:tab w:val="clear" w:pos="720"/>
          <w:tab w:val="num" w:pos="-567"/>
        </w:tabs>
        <w:ind w:left="-567" w:firstLine="425"/>
        <w:rPr>
          <w:rFonts w:ascii="Times New Roman" w:hAnsi="Times New Roman"/>
          <w:sz w:val="28"/>
          <w:szCs w:val="28"/>
        </w:rPr>
      </w:pPr>
      <w:r w:rsidRPr="005D1DA8">
        <w:rPr>
          <w:rFonts w:ascii="Times New Roman" w:hAnsi="Times New Roman"/>
          <w:sz w:val="28"/>
          <w:szCs w:val="28"/>
        </w:rPr>
        <w:t>Государственная программа патриотического воспитания граждан РФ на 2010-2015 годы. [Электронный ресурс] – Режим доступа:  </w:t>
      </w:r>
      <w:hyperlink r:id="rId8" w:history="1">
        <w:r w:rsidRPr="005D1DA8">
          <w:rPr>
            <w:rStyle w:val="a4"/>
            <w:rFonts w:ascii="Times New Roman" w:hAnsi="Times New Roman"/>
            <w:sz w:val="28"/>
            <w:szCs w:val="28"/>
          </w:rPr>
          <w:t>http://archives.ru/programs/patriot_2015.shtml</w:t>
        </w:r>
      </w:hyperlink>
    </w:p>
    <w:p w:rsidR="005D1DA8" w:rsidRPr="005D1DA8" w:rsidRDefault="005D1DA8" w:rsidP="005D1DA8">
      <w:pPr>
        <w:numPr>
          <w:ilvl w:val="0"/>
          <w:numId w:val="32"/>
        </w:numPr>
        <w:tabs>
          <w:tab w:val="clear" w:pos="720"/>
          <w:tab w:val="num" w:pos="-567"/>
        </w:tabs>
        <w:ind w:left="-567" w:firstLine="425"/>
        <w:rPr>
          <w:rFonts w:ascii="Times New Roman" w:hAnsi="Times New Roman"/>
          <w:sz w:val="28"/>
          <w:szCs w:val="28"/>
        </w:rPr>
      </w:pPr>
      <w:r w:rsidRPr="005D1DA8">
        <w:rPr>
          <w:rFonts w:ascii="Times New Roman" w:hAnsi="Times New Roman"/>
          <w:i/>
          <w:iCs/>
          <w:sz w:val="28"/>
          <w:szCs w:val="28"/>
        </w:rPr>
        <w:t>Гурина Т. Ф.</w:t>
      </w:r>
      <w:r w:rsidRPr="005D1DA8">
        <w:rPr>
          <w:rFonts w:ascii="Times New Roman" w:hAnsi="Times New Roman"/>
          <w:sz w:val="28"/>
          <w:szCs w:val="28"/>
        </w:rPr>
        <w:t> Патриотическое воспитание в условиях современного дошкольного образовательного учреждения. [Электронный ресурс] – Режим доступа:  </w:t>
      </w:r>
      <w:hyperlink r:id="rId9" w:history="1">
        <w:r w:rsidRPr="005D1DA8">
          <w:rPr>
            <w:rStyle w:val="a4"/>
            <w:rFonts w:ascii="Times New Roman" w:hAnsi="Times New Roman"/>
            <w:sz w:val="28"/>
            <w:szCs w:val="28"/>
          </w:rPr>
          <w:t>http://worldofchildren.ru/vospitatelyam-uchitelyam-pedagogam/scenarios-and-holidays/23-fevralya/1838-patrioticheskoe-vospitanie-v-usloviyax-sovremennogo-doshkolnogo-obrazovatelnogo-uchrezhdeniya</w:t>
        </w:r>
      </w:hyperlink>
    </w:p>
    <w:p w:rsidR="005D1DA8" w:rsidRPr="005D1DA8" w:rsidRDefault="005D1DA8" w:rsidP="005D1DA8">
      <w:pPr>
        <w:numPr>
          <w:ilvl w:val="0"/>
          <w:numId w:val="32"/>
        </w:numPr>
        <w:tabs>
          <w:tab w:val="clear" w:pos="720"/>
          <w:tab w:val="num" w:pos="-567"/>
        </w:tabs>
        <w:ind w:left="-567" w:firstLine="425"/>
        <w:rPr>
          <w:rFonts w:ascii="Times New Roman" w:hAnsi="Times New Roman"/>
          <w:sz w:val="28"/>
          <w:szCs w:val="28"/>
        </w:rPr>
      </w:pPr>
      <w:r w:rsidRPr="005D1DA8">
        <w:rPr>
          <w:rFonts w:ascii="Times New Roman" w:hAnsi="Times New Roman"/>
          <w:i/>
          <w:iCs/>
          <w:sz w:val="28"/>
          <w:szCs w:val="28"/>
        </w:rPr>
        <w:t>Данилина Г.Н.</w:t>
      </w:r>
      <w:r w:rsidRPr="005D1DA8">
        <w:rPr>
          <w:rFonts w:ascii="Times New Roman" w:hAnsi="Times New Roman"/>
          <w:sz w:val="28"/>
          <w:szCs w:val="28"/>
        </w:rPr>
        <w:t> Дошкольнику – об истории и культуре России: пособие для реализации государственной программы “Патриотическое воспитание граждан Российской Федерации на 2001-2005 годы”. – М.:</w:t>
      </w:r>
      <w:proofErr w:type="spellStart"/>
      <w:r w:rsidRPr="005D1DA8">
        <w:rPr>
          <w:rFonts w:ascii="Times New Roman" w:hAnsi="Times New Roman"/>
          <w:sz w:val="28"/>
          <w:szCs w:val="28"/>
        </w:rPr>
        <w:t>Аркти</w:t>
      </w:r>
      <w:proofErr w:type="spellEnd"/>
      <w:r w:rsidRPr="005D1DA8">
        <w:rPr>
          <w:rFonts w:ascii="Times New Roman" w:hAnsi="Times New Roman"/>
          <w:sz w:val="28"/>
          <w:szCs w:val="28"/>
        </w:rPr>
        <w:t>, 2005.</w:t>
      </w:r>
    </w:p>
    <w:p w:rsidR="005D1DA8" w:rsidRPr="005D1DA8" w:rsidRDefault="005D1DA8" w:rsidP="005D1DA8">
      <w:pPr>
        <w:numPr>
          <w:ilvl w:val="0"/>
          <w:numId w:val="32"/>
        </w:numPr>
        <w:tabs>
          <w:tab w:val="clear" w:pos="720"/>
          <w:tab w:val="num" w:pos="-567"/>
        </w:tabs>
        <w:ind w:left="-567" w:firstLine="425"/>
        <w:rPr>
          <w:rFonts w:ascii="Times New Roman" w:hAnsi="Times New Roman"/>
          <w:sz w:val="28"/>
          <w:szCs w:val="28"/>
        </w:rPr>
      </w:pPr>
      <w:r w:rsidRPr="005D1DA8">
        <w:rPr>
          <w:rFonts w:ascii="Times New Roman" w:hAnsi="Times New Roman"/>
          <w:sz w:val="28"/>
          <w:szCs w:val="28"/>
        </w:rPr>
        <w:t xml:space="preserve">Дети военной поры (Вторая мировая, </w:t>
      </w:r>
      <w:proofErr w:type="spellStart"/>
      <w:r w:rsidRPr="005D1DA8">
        <w:rPr>
          <w:rFonts w:ascii="Times New Roman" w:hAnsi="Times New Roman"/>
          <w:sz w:val="28"/>
          <w:szCs w:val="28"/>
        </w:rPr>
        <w:t>ВОв</w:t>
      </w:r>
      <w:proofErr w:type="spellEnd"/>
      <w:r w:rsidRPr="005D1DA8">
        <w:rPr>
          <w:rFonts w:ascii="Times New Roman" w:hAnsi="Times New Roman"/>
          <w:sz w:val="28"/>
          <w:szCs w:val="28"/>
        </w:rPr>
        <w:t>). Для дошкольников и младших школьников (5-7 лет). [Электронный ресурс] – Режим доступа:  </w:t>
      </w:r>
      <w:hyperlink r:id="rId10" w:history="1">
        <w:r w:rsidRPr="005D1DA8">
          <w:rPr>
            <w:rStyle w:val="a4"/>
            <w:rFonts w:ascii="Times New Roman" w:hAnsi="Times New Roman"/>
            <w:sz w:val="28"/>
            <w:szCs w:val="28"/>
          </w:rPr>
          <w:t>http://kid-home-lib.livejournal.com/71646.html?thread=1083102</w:t>
        </w:r>
      </w:hyperlink>
    </w:p>
    <w:p w:rsidR="005D1DA8" w:rsidRPr="005D1DA8" w:rsidRDefault="005D1DA8" w:rsidP="005D1DA8">
      <w:pPr>
        <w:numPr>
          <w:ilvl w:val="0"/>
          <w:numId w:val="32"/>
        </w:numPr>
        <w:tabs>
          <w:tab w:val="clear" w:pos="720"/>
          <w:tab w:val="num" w:pos="-567"/>
        </w:tabs>
        <w:ind w:left="-567" w:firstLine="425"/>
        <w:rPr>
          <w:rFonts w:ascii="Times New Roman" w:hAnsi="Times New Roman"/>
          <w:sz w:val="28"/>
          <w:szCs w:val="28"/>
        </w:rPr>
      </w:pPr>
      <w:r w:rsidRPr="005D1DA8">
        <w:rPr>
          <w:rFonts w:ascii="Times New Roman" w:hAnsi="Times New Roman"/>
          <w:sz w:val="28"/>
          <w:szCs w:val="28"/>
        </w:rPr>
        <w:t>Дошкольникам о защитниках отечества: методическое пособие по патриотическому воспитанию</w:t>
      </w:r>
      <w:proofErr w:type="gramStart"/>
      <w:r w:rsidRPr="005D1DA8">
        <w:rPr>
          <w:rFonts w:ascii="Times New Roman" w:hAnsi="Times New Roman"/>
          <w:sz w:val="28"/>
          <w:szCs w:val="28"/>
        </w:rPr>
        <w:t>/ П</w:t>
      </w:r>
      <w:proofErr w:type="gramEnd"/>
      <w:r w:rsidRPr="005D1DA8">
        <w:rPr>
          <w:rFonts w:ascii="Times New Roman" w:hAnsi="Times New Roman"/>
          <w:sz w:val="28"/>
          <w:szCs w:val="28"/>
        </w:rPr>
        <w:t xml:space="preserve">од редакцией </w:t>
      </w:r>
      <w:proofErr w:type="spellStart"/>
      <w:r w:rsidRPr="005D1DA8">
        <w:rPr>
          <w:rFonts w:ascii="Times New Roman" w:hAnsi="Times New Roman"/>
          <w:sz w:val="28"/>
          <w:szCs w:val="28"/>
        </w:rPr>
        <w:t>Кондрыкинской</w:t>
      </w:r>
      <w:proofErr w:type="spellEnd"/>
      <w:r w:rsidRPr="005D1DA8">
        <w:rPr>
          <w:rFonts w:ascii="Times New Roman" w:hAnsi="Times New Roman"/>
          <w:sz w:val="28"/>
          <w:szCs w:val="28"/>
        </w:rPr>
        <w:t>. – М.: ТЦ “Сфера”, 2006.</w:t>
      </w:r>
    </w:p>
    <w:p w:rsidR="005D1DA8" w:rsidRPr="005D1DA8" w:rsidRDefault="005D1DA8" w:rsidP="005D1DA8">
      <w:pPr>
        <w:numPr>
          <w:ilvl w:val="0"/>
          <w:numId w:val="32"/>
        </w:numPr>
        <w:tabs>
          <w:tab w:val="clear" w:pos="720"/>
          <w:tab w:val="num" w:pos="-567"/>
        </w:tabs>
        <w:ind w:left="-567" w:firstLine="425"/>
        <w:rPr>
          <w:rFonts w:ascii="Times New Roman" w:hAnsi="Times New Roman"/>
          <w:sz w:val="28"/>
          <w:szCs w:val="28"/>
        </w:rPr>
      </w:pPr>
      <w:r w:rsidRPr="005D1DA8">
        <w:rPr>
          <w:rFonts w:ascii="Times New Roman" w:hAnsi="Times New Roman"/>
          <w:i/>
          <w:iCs/>
          <w:sz w:val="28"/>
          <w:szCs w:val="28"/>
        </w:rPr>
        <w:t>Киселёва Л.С., Данилина Т.А.</w:t>
      </w:r>
      <w:r w:rsidRPr="005D1DA8">
        <w:rPr>
          <w:rFonts w:ascii="Times New Roman" w:hAnsi="Times New Roman"/>
          <w:sz w:val="28"/>
          <w:szCs w:val="28"/>
        </w:rPr>
        <w:t> и др. Проектный метод в деятельности дошкольного учреждения: Пособие для руководителей и практических работников ДОУ. – М.: 2006.</w:t>
      </w:r>
    </w:p>
    <w:p w:rsidR="005D1DA8" w:rsidRPr="005D1DA8" w:rsidRDefault="005D1DA8" w:rsidP="005D1DA8">
      <w:pPr>
        <w:numPr>
          <w:ilvl w:val="0"/>
          <w:numId w:val="32"/>
        </w:numPr>
        <w:tabs>
          <w:tab w:val="clear" w:pos="720"/>
          <w:tab w:val="num" w:pos="-567"/>
        </w:tabs>
        <w:ind w:left="-567" w:firstLine="425"/>
        <w:rPr>
          <w:rFonts w:ascii="Times New Roman" w:hAnsi="Times New Roman"/>
          <w:sz w:val="28"/>
          <w:szCs w:val="28"/>
        </w:rPr>
      </w:pPr>
      <w:r w:rsidRPr="005D1DA8">
        <w:rPr>
          <w:rFonts w:ascii="Times New Roman" w:hAnsi="Times New Roman"/>
          <w:i/>
          <w:iCs/>
          <w:sz w:val="28"/>
          <w:szCs w:val="28"/>
        </w:rPr>
        <w:t>Ковалева Г.А. </w:t>
      </w:r>
      <w:r w:rsidRPr="005D1DA8">
        <w:rPr>
          <w:rFonts w:ascii="Times New Roman" w:hAnsi="Times New Roman"/>
          <w:sz w:val="28"/>
          <w:szCs w:val="28"/>
        </w:rPr>
        <w:t xml:space="preserve">Воспитание маленького гражданина: практическое пособие для работников ДОУ. – М.: </w:t>
      </w:r>
      <w:proofErr w:type="spellStart"/>
      <w:r w:rsidRPr="005D1DA8">
        <w:rPr>
          <w:rFonts w:ascii="Times New Roman" w:hAnsi="Times New Roman"/>
          <w:sz w:val="28"/>
          <w:szCs w:val="28"/>
        </w:rPr>
        <w:t>Аркти</w:t>
      </w:r>
      <w:proofErr w:type="spellEnd"/>
      <w:r w:rsidRPr="005D1DA8">
        <w:rPr>
          <w:rFonts w:ascii="Times New Roman" w:hAnsi="Times New Roman"/>
          <w:sz w:val="28"/>
          <w:szCs w:val="28"/>
        </w:rPr>
        <w:t>, 2005.</w:t>
      </w:r>
    </w:p>
    <w:p w:rsidR="005D1DA8" w:rsidRPr="005D1DA8" w:rsidRDefault="005D1DA8" w:rsidP="005D1DA8">
      <w:pPr>
        <w:numPr>
          <w:ilvl w:val="0"/>
          <w:numId w:val="32"/>
        </w:numPr>
        <w:tabs>
          <w:tab w:val="clear" w:pos="720"/>
          <w:tab w:val="num" w:pos="-567"/>
        </w:tabs>
        <w:ind w:left="-567" w:firstLine="425"/>
        <w:rPr>
          <w:rFonts w:ascii="Times New Roman" w:hAnsi="Times New Roman"/>
          <w:sz w:val="28"/>
          <w:szCs w:val="28"/>
        </w:rPr>
      </w:pPr>
      <w:r w:rsidRPr="005D1DA8">
        <w:rPr>
          <w:rFonts w:ascii="Times New Roman" w:hAnsi="Times New Roman"/>
          <w:i/>
          <w:iCs/>
          <w:sz w:val="28"/>
          <w:szCs w:val="28"/>
        </w:rPr>
        <w:t>Короткова Н.</w:t>
      </w:r>
      <w:r w:rsidRPr="005D1DA8">
        <w:rPr>
          <w:rFonts w:ascii="Times New Roman" w:hAnsi="Times New Roman"/>
          <w:sz w:val="28"/>
          <w:szCs w:val="28"/>
        </w:rPr>
        <w:t> Познавательно–исследовательская деятельность старших дошкольников// Ребенок в детском саду. 2003. – № 5.</w:t>
      </w:r>
    </w:p>
    <w:p w:rsidR="005D1DA8" w:rsidRPr="005D1DA8" w:rsidRDefault="005D1DA8" w:rsidP="005D1DA8">
      <w:pPr>
        <w:numPr>
          <w:ilvl w:val="0"/>
          <w:numId w:val="32"/>
        </w:numPr>
        <w:tabs>
          <w:tab w:val="clear" w:pos="720"/>
          <w:tab w:val="num" w:pos="-567"/>
        </w:tabs>
        <w:ind w:left="-567" w:firstLine="425"/>
        <w:rPr>
          <w:rFonts w:ascii="Times New Roman" w:hAnsi="Times New Roman"/>
          <w:sz w:val="28"/>
          <w:szCs w:val="28"/>
        </w:rPr>
      </w:pPr>
      <w:r w:rsidRPr="005D1DA8">
        <w:rPr>
          <w:rFonts w:ascii="Times New Roman" w:hAnsi="Times New Roman"/>
          <w:sz w:val="28"/>
          <w:szCs w:val="28"/>
        </w:rPr>
        <w:lastRenderedPageBreak/>
        <w:t>Поговори с ребёнком о войне, или как дошкольнику о Великой Отечественной Войне рассказать? [Электронный ресурс] – Режим доступа: </w:t>
      </w:r>
      <w:hyperlink r:id="rId11" w:history="1">
        <w:r w:rsidRPr="005D1DA8">
          <w:rPr>
            <w:rStyle w:val="a4"/>
            <w:rFonts w:ascii="Times New Roman" w:hAnsi="Times New Roman"/>
            <w:sz w:val="28"/>
            <w:szCs w:val="28"/>
          </w:rPr>
          <w:t>http://www.p4c.ru/671</w:t>
        </w:r>
      </w:hyperlink>
    </w:p>
    <w:p w:rsidR="005D1DA8" w:rsidRPr="005D1DA8" w:rsidRDefault="005D1DA8" w:rsidP="005D1DA8">
      <w:pPr>
        <w:numPr>
          <w:ilvl w:val="0"/>
          <w:numId w:val="32"/>
        </w:numPr>
        <w:tabs>
          <w:tab w:val="clear" w:pos="720"/>
          <w:tab w:val="num" w:pos="-567"/>
        </w:tabs>
        <w:ind w:left="-567" w:firstLine="425"/>
        <w:rPr>
          <w:rFonts w:ascii="Times New Roman" w:hAnsi="Times New Roman"/>
          <w:sz w:val="28"/>
          <w:szCs w:val="28"/>
        </w:rPr>
      </w:pPr>
      <w:r w:rsidRPr="005D1DA8"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 общего образования. Основное общее образование. [Электронный ресурс] – Режим доступа: </w:t>
      </w:r>
      <w:r w:rsidRPr="005D1DA8">
        <w:rPr>
          <w:rFonts w:ascii="Times New Roman" w:hAnsi="Times New Roman"/>
          <w:sz w:val="28"/>
          <w:szCs w:val="28"/>
          <w:u w:val="single"/>
        </w:rPr>
        <w:t>http://standart.edu.ru/catalog.aspx?CatalogId=2588</w:t>
      </w:r>
    </w:p>
    <w:p w:rsidR="005D1DA8" w:rsidRPr="005D1DA8" w:rsidRDefault="005D1DA8" w:rsidP="005D1DA8">
      <w:pPr>
        <w:numPr>
          <w:ilvl w:val="0"/>
          <w:numId w:val="32"/>
        </w:numPr>
        <w:tabs>
          <w:tab w:val="clear" w:pos="720"/>
          <w:tab w:val="num" w:pos="-567"/>
        </w:tabs>
        <w:ind w:left="-567" w:firstLine="425"/>
        <w:rPr>
          <w:rFonts w:ascii="Times New Roman" w:hAnsi="Times New Roman"/>
          <w:sz w:val="28"/>
          <w:szCs w:val="28"/>
        </w:rPr>
      </w:pPr>
      <w:proofErr w:type="spellStart"/>
      <w:r w:rsidRPr="005D1DA8">
        <w:rPr>
          <w:rFonts w:ascii="Times New Roman" w:hAnsi="Times New Roman"/>
          <w:i/>
          <w:iCs/>
          <w:sz w:val="28"/>
          <w:szCs w:val="28"/>
        </w:rPr>
        <w:t>Чумалова</w:t>
      </w:r>
      <w:proofErr w:type="spellEnd"/>
      <w:r w:rsidRPr="005D1DA8">
        <w:rPr>
          <w:rFonts w:ascii="Times New Roman" w:hAnsi="Times New Roman"/>
          <w:i/>
          <w:iCs/>
          <w:sz w:val="28"/>
          <w:szCs w:val="28"/>
        </w:rPr>
        <w:t xml:space="preserve"> Т.</w:t>
      </w:r>
      <w:r w:rsidRPr="005D1DA8">
        <w:rPr>
          <w:rFonts w:ascii="Times New Roman" w:hAnsi="Times New Roman"/>
          <w:sz w:val="28"/>
          <w:szCs w:val="28"/>
        </w:rPr>
        <w:t> “Живой” музей в дошкольном учреждении. // Дошкольное воспитание. 2010. №7 – с.32 – 39.</w:t>
      </w:r>
    </w:p>
    <w:p w:rsidR="005D1DA8" w:rsidRPr="005D1DA8" w:rsidRDefault="005D1DA8" w:rsidP="005D1DA8">
      <w:pPr>
        <w:numPr>
          <w:ilvl w:val="0"/>
          <w:numId w:val="32"/>
        </w:numPr>
        <w:tabs>
          <w:tab w:val="clear" w:pos="720"/>
          <w:tab w:val="num" w:pos="-567"/>
        </w:tabs>
        <w:ind w:left="-567" w:firstLine="425"/>
        <w:rPr>
          <w:rFonts w:ascii="Times New Roman" w:hAnsi="Times New Roman"/>
          <w:sz w:val="28"/>
          <w:szCs w:val="28"/>
        </w:rPr>
      </w:pPr>
      <w:r w:rsidRPr="005D1DA8">
        <w:rPr>
          <w:rFonts w:ascii="Times New Roman" w:hAnsi="Times New Roman"/>
          <w:i/>
          <w:iCs/>
          <w:sz w:val="28"/>
          <w:szCs w:val="28"/>
        </w:rPr>
        <w:t>Шаламова Е.И.</w:t>
      </w:r>
      <w:r w:rsidRPr="005D1DA8">
        <w:rPr>
          <w:rFonts w:ascii="Times New Roman" w:hAnsi="Times New Roman"/>
          <w:sz w:val="28"/>
          <w:szCs w:val="28"/>
        </w:rPr>
        <w:t> Организационно-методическая работа в ДОУ по реализации задач патриотического воспитания детей. //Дошкольная педагогика. 2009. – №4 – с. 29</w:t>
      </w:r>
    </w:p>
    <w:p w:rsidR="005D1DA8" w:rsidRPr="005D1DA8" w:rsidRDefault="005D1DA8" w:rsidP="005D1DA8">
      <w:pPr>
        <w:numPr>
          <w:ilvl w:val="0"/>
          <w:numId w:val="32"/>
        </w:numPr>
        <w:tabs>
          <w:tab w:val="clear" w:pos="720"/>
          <w:tab w:val="num" w:pos="-567"/>
        </w:tabs>
        <w:ind w:left="-567" w:firstLine="425"/>
        <w:rPr>
          <w:rFonts w:ascii="Times New Roman" w:hAnsi="Times New Roman"/>
          <w:sz w:val="28"/>
          <w:szCs w:val="28"/>
        </w:rPr>
      </w:pPr>
      <w:r w:rsidRPr="005D1DA8">
        <w:rPr>
          <w:rFonts w:ascii="Times New Roman" w:hAnsi="Times New Roman"/>
          <w:i/>
          <w:iCs/>
          <w:sz w:val="28"/>
          <w:szCs w:val="28"/>
        </w:rPr>
        <w:t>Шаламова Е.И.</w:t>
      </w:r>
      <w:r w:rsidRPr="005D1DA8">
        <w:rPr>
          <w:rFonts w:ascii="Times New Roman" w:hAnsi="Times New Roman"/>
          <w:sz w:val="28"/>
          <w:szCs w:val="28"/>
        </w:rPr>
        <w:t> Патриотическое воспитание: создание развивающей среды. //Ребенок в детском саду. 2009. – №5 – с.26 – 32</w:t>
      </w:r>
    </w:p>
    <w:p w:rsidR="005D1DA8" w:rsidRPr="005D1DA8" w:rsidRDefault="005D1DA8" w:rsidP="005D1DA8">
      <w:pPr>
        <w:tabs>
          <w:tab w:val="num" w:pos="-567"/>
        </w:tabs>
        <w:ind w:left="-567" w:firstLine="425"/>
        <w:rPr>
          <w:rFonts w:ascii="Times New Roman" w:hAnsi="Times New Roman"/>
          <w:sz w:val="28"/>
          <w:szCs w:val="28"/>
        </w:rPr>
      </w:pPr>
    </w:p>
    <w:p w:rsidR="005D1DA8" w:rsidRDefault="005D1DA8" w:rsidP="005D1DA8">
      <w:pPr>
        <w:pStyle w:val="c1"/>
        <w:shd w:val="clear" w:color="auto" w:fill="FFFFFF"/>
        <w:tabs>
          <w:tab w:val="num" w:pos="-567"/>
        </w:tabs>
        <w:spacing w:before="0" w:beforeAutospacing="0" w:after="0" w:afterAutospacing="0"/>
        <w:ind w:left="-567" w:firstLine="425"/>
        <w:rPr>
          <w:rStyle w:val="c0"/>
          <w:color w:val="000000"/>
          <w:sz w:val="28"/>
          <w:szCs w:val="28"/>
        </w:rPr>
      </w:pPr>
    </w:p>
    <w:p w:rsidR="005D1DA8" w:rsidRDefault="005D1DA8" w:rsidP="005D1DA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5D1DA8" w:rsidRDefault="005D1DA8" w:rsidP="005D1DA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5D1DA8" w:rsidRDefault="005D1DA8" w:rsidP="005D1DA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5D1DA8" w:rsidRDefault="005D1DA8" w:rsidP="005D1DA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5D1DA8" w:rsidRDefault="005D1DA8" w:rsidP="005D1DA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5D1DA8" w:rsidRDefault="005D1DA8" w:rsidP="005D1DA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5D1DA8" w:rsidRDefault="005D1DA8" w:rsidP="005D1DA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5D1DA8" w:rsidRDefault="005D1DA8" w:rsidP="005D1DA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5D1DA8" w:rsidRDefault="005D1DA8" w:rsidP="005D1DA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5D1DA8" w:rsidRDefault="005D1DA8" w:rsidP="005D1DA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5D1DA8" w:rsidRDefault="005D1DA8" w:rsidP="005D1DA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5D1DA8" w:rsidRDefault="005D1DA8" w:rsidP="005D1DA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5D1DA8" w:rsidRDefault="005D1DA8" w:rsidP="005D1DA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5D1DA8" w:rsidRDefault="005D1DA8" w:rsidP="005D1DA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5D1DA8" w:rsidRDefault="005D1DA8" w:rsidP="005D1DA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5D1DA8" w:rsidRDefault="005D1DA8" w:rsidP="005D1DA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5D1DA8" w:rsidRDefault="005D1DA8" w:rsidP="005D1DA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5D1DA8" w:rsidRDefault="005D1DA8" w:rsidP="005D1DA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5D1DA8" w:rsidRDefault="005D1DA8" w:rsidP="005D1DA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5D1DA8" w:rsidRDefault="005D1DA8" w:rsidP="005D1DA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454552" w:rsidRDefault="00454552"/>
    <w:sectPr w:rsidR="00454552" w:rsidSect="005D1DA8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E98" w:rsidRDefault="007C1E98" w:rsidP="005D1DA8">
      <w:pPr>
        <w:spacing w:after="0" w:line="240" w:lineRule="auto"/>
      </w:pPr>
      <w:r>
        <w:separator/>
      </w:r>
    </w:p>
  </w:endnote>
  <w:endnote w:type="continuationSeparator" w:id="0">
    <w:p w:rsidR="007C1E98" w:rsidRDefault="007C1E98" w:rsidP="005D1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6766715"/>
      <w:docPartObj>
        <w:docPartGallery w:val="Page Numbers (Bottom of Page)"/>
        <w:docPartUnique/>
      </w:docPartObj>
    </w:sdtPr>
    <w:sdtContent>
      <w:p w:rsidR="005D1DA8" w:rsidRDefault="005D1DA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D1DA8" w:rsidRDefault="005D1DA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E98" w:rsidRDefault="007C1E98" w:rsidP="005D1DA8">
      <w:pPr>
        <w:spacing w:after="0" w:line="240" w:lineRule="auto"/>
      </w:pPr>
      <w:r>
        <w:separator/>
      </w:r>
    </w:p>
  </w:footnote>
  <w:footnote w:type="continuationSeparator" w:id="0">
    <w:p w:rsidR="007C1E98" w:rsidRDefault="007C1E98" w:rsidP="005D1D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7C49"/>
    <w:multiLevelType w:val="multilevel"/>
    <w:tmpl w:val="A7A4C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2B412A"/>
    <w:multiLevelType w:val="multilevel"/>
    <w:tmpl w:val="369A2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343081"/>
    <w:multiLevelType w:val="multilevel"/>
    <w:tmpl w:val="1B447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302B29"/>
    <w:multiLevelType w:val="multilevel"/>
    <w:tmpl w:val="D86E8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6B3D48"/>
    <w:multiLevelType w:val="multilevel"/>
    <w:tmpl w:val="69382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FD2422"/>
    <w:multiLevelType w:val="multilevel"/>
    <w:tmpl w:val="EC0A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5A57A3"/>
    <w:multiLevelType w:val="multilevel"/>
    <w:tmpl w:val="A4803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7A6A77"/>
    <w:multiLevelType w:val="multilevel"/>
    <w:tmpl w:val="391C7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6E31CD"/>
    <w:multiLevelType w:val="multilevel"/>
    <w:tmpl w:val="7A3E0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F4495A"/>
    <w:multiLevelType w:val="multilevel"/>
    <w:tmpl w:val="932C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4D6FF7"/>
    <w:multiLevelType w:val="multilevel"/>
    <w:tmpl w:val="630E6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6B07F6"/>
    <w:multiLevelType w:val="multilevel"/>
    <w:tmpl w:val="0EF4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0E3621"/>
    <w:multiLevelType w:val="multilevel"/>
    <w:tmpl w:val="916E9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6B71A6"/>
    <w:multiLevelType w:val="multilevel"/>
    <w:tmpl w:val="58004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BE60F0"/>
    <w:multiLevelType w:val="multilevel"/>
    <w:tmpl w:val="4B94D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980BCC"/>
    <w:multiLevelType w:val="multilevel"/>
    <w:tmpl w:val="A5B23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320B3B"/>
    <w:multiLevelType w:val="multilevel"/>
    <w:tmpl w:val="26D4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391D3F"/>
    <w:multiLevelType w:val="multilevel"/>
    <w:tmpl w:val="5B3A3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A60402"/>
    <w:multiLevelType w:val="multilevel"/>
    <w:tmpl w:val="EF6A6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7170DD"/>
    <w:multiLevelType w:val="multilevel"/>
    <w:tmpl w:val="1982E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6341DF"/>
    <w:multiLevelType w:val="multilevel"/>
    <w:tmpl w:val="7458E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8C1B48"/>
    <w:multiLevelType w:val="multilevel"/>
    <w:tmpl w:val="B2226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22B683F"/>
    <w:multiLevelType w:val="multilevel"/>
    <w:tmpl w:val="F1725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8A0637"/>
    <w:multiLevelType w:val="multilevel"/>
    <w:tmpl w:val="24C61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9A82C4B"/>
    <w:multiLevelType w:val="multilevel"/>
    <w:tmpl w:val="DDC8D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E01717"/>
    <w:multiLevelType w:val="multilevel"/>
    <w:tmpl w:val="1D92B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C4C75FB"/>
    <w:multiLevelType w:val="multilevel"/>
    <w:tmpl w:val="E7AE9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3B41F10"/>
    <w:multiLevelType w:val="multilevel"/>
    <w:tmpl w:val="A8BC9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7D154A3"/>
    <w:multiLevelType w:val="multilevel"/>
    <w:tmpl w:val="5DFCE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89A06D8"/>
    <w:multiLevelType w:val="multilevel"/>
    <w:tmpl w:val="7F902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AE901D1"/>
    <w:multiLevelType w:val="multilevel"/>
    <w:tmpl w:val="D940F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F3436FF"/>
    <w:multiLevelType w:val="multilevel"/>
    <w:tmpl w:val="46302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9"/>
  </w:num>
  <w:num w:numId="3">
    <w:abstractNumId w:val="1"/>
  </w:num>
  <w:num w:numId="4">
    <w:abstractNumId w:val="25"/>
  </w:num>
  <w:num w:numId="5">
    <w:abstractNumId w:val="16"/>
  </w:num>
  <w:num w:numId="6">
    <w:abstractNumId w:val="12"/>
  </w:num>
  <w:num w:numId="7">
    <w:abstractNumId w:val="18"/>
  </w:num>
  <w:num w:numId="8">
    <w:abstractNumId w:val="14"/>
  </w:num>
  <w:num w:numId="9">
    <w:abstractNumId w:val="13"/>
  </w:num>
  <w:num w:numId="10">
    <w:abstractNumId w:val="0"/>
  </w:num>
  <w:num w:numId="11">
    <w:abstractNumId w:val="17"/>
  </w:num>
  <w:num w:numId="12">
    <w:abstractNumId w:val="15"/>
  </w:num>
  <w:num w:numId="13">
    <w:abstractNumId w:val="26"/>
  </w:num>
  <w:num w:numId="14">
    <w:abstractNumId w:val="30"/>
  </w:num>
  <w:num w:numId="15">
    <w:abstractNumId w:val="27"/>
  </w:num>
  <w:num w:numId="16">
    <w:abstractNumId w:val="7"/>
  </w:num>
  <w:num w:numId="17">
    <w:abstractNumId w:val="2"/>
  </w:num>
  <w:num w:numId="18">
    <w:abstractNumId w:val="23"/>
  </w:num>
  <w:num w:numId="19">
    <w:abstractNumId w:val="24"/>
  </w:num>
  <w:num w:numId="20">
    <w:abstractNumId w:val="20"/>
  </w:num>
  <w:num w:numId="21">
    <w:abstractNumId w:val="28"/>
  </w:num>
  <w:num w:numId="22">
    <w:abstractNumId w:val="10"/>
  </w:num>
  <w:num w:numId="23">
    <w:abstractNumId w:val="21"/>
  </w:num>
  <w:num w:numId="24">
    <w:abstractNumId w:val="11"/>
  </w:num>
  <w:num w:numId="25">
    <w:abstractNumId w:val="22"/>
  </w:num>
  <w:num w:numId="26">
    <w:abstractNumId w:val="29"/>
  </w:num>
  <w:num w:numId="27">
    <w:abstractNumId w:val="5"/>
  </w:num>
  <w:num w:numId="28">
    <w:abstractNumId w:val="31"/>
  </w:num>
  <w:num w:numId="29">
    <w:abstractNumId w:val="9"/>
  </w:num>
  <w:num w:numId="30">
    <w:abstractNumId w:val="3"/>
  </w:num>
  <w:num w:numId="31">
    <w:abstractNumId w:val="6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DA8"/>
    <w:rsid w:val="000028BC"/>
    <w:rsid w:val="00007B4C"/>
    <w:rsid w:val="00013938"/>
    <w:rsid w:val="00022F21"/>
    <w:rsid w:val="0003263B"/>
    <w:rsid w:val="00037DC1"/>
    <w:rsid w:val="0004239F"/>
    <w:rsid w:val="00043D15"/>
    <w:rsid w:val="00047900"/>
    <w:rsid w:val="00083B49"/>
    <w:rsid w:val="00084E24"/>
    <w:rsid w:val="00085729"/>
    <w:rsid w:val="000A3CFE"/>
    <w:rsid w:val="000A41E2"/>
    <w:rsid w:val="000A55BA"/>
    <w:rsid w:val="000B24C2"/>
    <w:rsid w:val="000B26DD"/>
    <w:rsid w:val="000D6E26"/>
    <w:rsid w:val="000D71FB"/>
    <w:rsid w:val="000F4A99"/>
    <w:rsid w:val="000F4B46"/>
    <w:rsid w:val="000F7339"/>
    <w:rsid w:val="001006BC"/>
    <w:rsid w:val="00105725"/>
    <w:rsid w:val="00105E6A"/>
    <w:rsid w:val="00113496"/>
    <w:rsid w:val="00117C85"/>
    <w:rsid w:val="001300C4"/>
    <w:rsid w:val="00137393"/>
    <w:rsid w:val="00157870"/>
    <w:rsid w:val="001600D9"/>
    <w:rsid w:val="00176692"/>
    <w:rsid w:val="00181A37"/>
    <w:rsid w:val="00190C6E"/>
    <w:rsid w:val="001931EF"/>
    <w:rsid w:val="00194B99"/>
    <w:rsid w:val="001A4A4B"/>
    <w:rsid w:val="001B4078"/>
    <w:rsid w:val="001B52F2"/>
    <w:rsid w:val="001B7DBA"/>
    <w:rsid w:val="001C00F4"/>
    <w:rsid w:val="001C4A25"/>
    <w:rsid w:val="001F1CF5"/>
    <w:rsid w:val="002134D6"/>
    <w:rsid w:val="00222609"/>
    <w:rsid w:val="002272E5"/>
    <w:rsid w:val="002401FB"/>
    <w:rsid w:val="00251A53"/>
    <w:rsid w:val="00252121"/>
    <w:rsid w:val="00254B92"/>
    <w:rsid w:val="00272F09"/>
    <w:rsid w:val="0027732C"/>
    <w:rsid w:val="002916A9"/>
    <w:rsid w:val="00295C13"/>
    <w:rsid w:val="002A5FF9"/>
    <w:rsid w:val="002A7EC2"/>
    <w:rsid w:val="002C05D6"/>
    <w:rsid w:val="002C751A"/>
    <w:rsid w:val="002D1ED3"/>
    <w:rsid w:val="002F509D"/>
    <w:rsid w:val="002F648C"/>
    <w:rsid w:val="00315F62"/>
    <w:rsid w:val="00321E22"/>
    <w:rsid w:val="0033322E"/>
    <w:rsid w:val="00336E18"/>
    <w:rsid w:val="00336F01"/>
    <w:rsid w:val="003436FD"/>
    <w:rsid w:val="0037728A"/>
    <w:rsid w:val="00384B90"/>
    <w:rsid w:val="00387B66"/>
    <w:rsid w:val="0039283F"/>
    <w:rsid w:val="00397A6F"/>
    <w:rsid w:val="003B1123"/>
    <w:rsid w:val="003B4137"/>
    <w:rsid w:val="003D6EFA"/>
    <w:rsid w:val="003E0BF8"/>
    <w:rsid w:val="003E0DA3"/>
    <w:rsid w:val="003E0DF4"/>
    <w:rsid w:val="003E230B"/>
    <w:rsid w:val="003F344B"/>
    <w:rsid w:val="0041372F"/>
    <w:rsid w:val="004417B9"/>
    <w:rsid w:val="00454552"/>
    <w:rsid w:val="00462B1E"/>
    <w:rsid w:val="00466CEB"/>
    <w:rsid w:val="00475075"/>
    <w:rsid w:val="004755BF"/>
    <w:rsid w:val="004C137D"/>
    <w:rsid w:val="004C1437"/>
    <w:rsid w:val="004C2233"/>
    <w:rsid w:val="004C65EA"/>
    <w:rsid w:val="004D3EF1"/>
    <w:rsid w:val="004E7D4F"/>
    <w:rsid w:val="004F5E07"/>
    <w:rsid w:val="005020A3"/>
    <w:rsid w:val="00505940"/>
    <w:rsid w:val="00525703"/>
    <w:rsid w:val="00531A0A"/>
    <w:rsid w:val="00536842"/>
    <w:rsid w:val="00543842"/>
    <w:rsid w:val="00553821"/>
    <w:rsid w:val="00555785"/>
    <w:rsid w:val="00555F5B"/>
    <w:rsid w:val="005616CE"/>
    <w:rsid w:val="005725FF"/>
    <w:rsid w:val="005A2C87"/>
    <w:rsid w:val="005A5026"/>
    <w:rsid w:val="005B4D86"/>
    <w:rsid w:val="005B7E0E"/>
    <w:rsid w:val="005D06BA"/>
    <w:rsid w:val="005D1DA8"/>
    <w:rsid w:val="005D2217"/>
    <w:rsid w:val="005D6E52"/>
    <w:rsid w:val="00640CFF"/>
    <w:rsid w:val="006674D8"/>
    <w:rsid w:val="0066798C"/>
    <w:rsid w:val="00680C66"/>
    <w:rsid w:val="0068719E"/>
    <w:rsid w:val="00691BB9"/>
    <w:rsid w:val="00694258"/>
    <w:rsid w:val="00697004"/>
    <w:rsid w:val="006A3254"/>
    <w:rsid w:val="006D05FD"/>
    <w:rsid w:val="006D0916"/>
    <w:rsid w:val="006D158E"/>
    <w:rsid w:val="006E31C4"/>
    <w:rsid w:val="006E430F"/>
    <w:rsid w:val="006F1CC2"/>
    <w:rsid w:val="0071609C"/>
    <w:rsid w:val="0071741A"/>
    <w:rsid w:val="0072387E"/>
    <w:rsid w:val="00727276"/>
    <w:rsid w:val="00742B57"/>
    <w:rsid w:val="00746779"/>
    <w:rsid w:val="00751606"/>
    <w:rsid w:val="007517F7"/>
    <w:rsid w:val="0077058F"/>
    <w:rsid w:val="00773FA4"/>
    <w:rsid w:val="007A6656"/>
    <w:rsid w:val="007B3619"/>
    <w:rsid w:val="007C1E98"/>
    <w:rsid w:val="007C2915"/>
    <w:rsid w:val="007C2FAA"/>
    <w:rsid w:val="007E0B05"/>
    <w:rsid w:val="007E1F4A"/>
    <w:rsid w:val="007E494A"/>
    <w:rsid w:val="007E5649"/>
    <w:rsid w:val="007E7D15"/>
    <w:rsid w:val="007F68AE"/>
    <w:rsid w:val="00811AE8"/>
    <w:rsid w:val="00812F93"/>
    <w:rsid w:val="00832EB9"/>
    <w:rsid w:val="00851AE8"/>
    <w:rsid w:val="00854953"/>
    <w:rsid w:val="00860C60"/>
    <w:rsid w:val="0086170A"/>
    <w:rsid w:val="00874018"/>
    <w:rsid w:val="00874432"/>
    <w:rsid w:val="00882D61"/>
    <w:rsid w:val="00882FB6"/>
    <w:rsid w:val="00886C9A"/>
    <w:rsid w:val="008B13D6"/>
    <w:rsid w:val="008B62F2"/>
    <w:rsid w:val="008C6A76"/>
    <w:rsid w:val="008D211C"/>
    <w:rsid w:val="008E2026"/>
    <w:rsid w:val="008E33D9"/>
    <w:rsid w:val="00910971"/>
    <w:rsid w:val="009152E0"/>
    <w:rsid w:val="00955061"/>
    <w:rsid w:val="00967689"/>
    <w:rsid w:val="009810FC"/>
    <w:rsid w:val="00986248"/>
    <w:rsid w:val="009B19C2"/>
    <w:rsid w:val="009B32CD"/>
    <w:rsid w:val="009C291F"/>
    <w:rsid w:val="009D099C"/>
    <w:rsid w:val="009D254A"/>
    <w:rsid w:val="009E2340"/>
    <w:rsid w:val="00A1082A"/>
    <w:rsid w:val="00A11C81"/>
    <w:rsid w:val="00A20CD4"/>
    <w:rsid w:val="00A2392E"/>
    <w:rsid w:val="00A34F6E"/>
    <w:rsid w:val="00A4258E"/>
    <w:rsid w:val="00A46E8B"/>
    <w:rsid w:val="00A57830"/>
    <w:rsid w:val="00A62C44"/>
    <w:rsid w:val="00A75869"/>
    <w:rsid w:val="00A9471A"/>
    <w:rsid w:val="00AC3BBF"/>
    <w:rsid w:val="00AD633E"/>
    <w:rsid w:val="00AE2543"/>
    <w:rsid w:val="00AE4EC6"/>
    <w:rsid w:val="00AF5004"/>
    <w:rsid w:val="00B03601"/>
    <w:rsid w:val="00B05420"/>
    <w:rsid w:val="00B13988"/>
    <w:rsid w:val="00B32C00"/>
    <w:rsid w:val="00B356C5"/>
    <w:rsid w:val="00B477E4"/>
    <w:rsid w:val="00B507EC"/>
    <w:rsid w:val="00B511F2"/>
    <w:rsid w:val="00B640D6"/>
    <w:rsid w:val="00B66916"/>
    <w:rsid w:val="00B7113F"/>
    <w:rsid w:val="00B71A3A"/>
    <w:rsid w:val="00B8002A"/>
    <w:rsid w:val="00B816C3"/>
    <w:rsid w:val="00B914FB"/>
    <w:rsid w:val="00BA7B6E"/>
    <w:rsid w:val="00BC32E3"/>
    <w:rsid w:val="00BC40AC"/>
    <w:rsid w:val="00BD201E"/>
    <w:rsid w:val="00BE2ED8"/>
    <w:rsid w:val="00BF006D"/>
    <w:rsid w:val="00C10B03"/>
    <w:rsid w:val="00C147B3"/>
    <w:rsid w:val="00C40EAE"/>
    <w:rsid w:val="00C5044E"/>
    <w:rsid w:val="00C5421D"/>
    <w:rsid w:val="00C579ED"/>
    <w:rsid w:val="00C6222A"/>
    <w:rsid w:val="00C63769"/>
    <w:rsid w:val="00C67587"/>
    <w:rsid w:val="00C74599"/>
    <w:rsid w:val="00C9310B"/>
    <w:rsid w:val="00CA6979"/>
    <w:rsid w:val="00CB00AD"/>
    <w:rsid w:val="00CC5070"/>
    <w:rsid w:val="00CD3254"/>
    <w:rsid w:val="00CE4DA9"/>
    <w:rsid w:val="00CE51C3"/>
    <w:rsid w:val="00D0363E"/>
    <w:rsid w:val="00D07C1F"/>
    <w:rsid w:val="00D14422"/>
    <w:rsid w:val="00D227D8"/>
    <w:rsid w:val="00D26959"/>
    <w:rsid w:val="00D370CA"/>
    <w:rsid w:val="00D43EEB"/>
    <w:rsid w:val="00D55570"/>
    <w:rsid w:val="00D6093E"/>
    <w:rsid w:val="00D717B1"/>
    <w:rsid w:val="00D74B45"/>
    <w:rsid w:val="00D86E0E"/>
    <w:rsid w:val="00DB3513"/>
    <w:rsid w:val="00DC2BF3"/>
    <w:rsid w:val="00DE031D"/>
    <w:rsid w:val="00DE1226"/>
    <w:rsid w:val="00DF1E9D"/>
    <w:rsid w:val="00DF3FE6"/>
    <w:rsid w:val="00E014DF"/>
    <w:rsid w:val="00E07691"/>
    <w:rsid w:val="00E14E74"/>
    <w:rsid w:val="00E36B56"/>
    <w:rsid w:val="00E56BBC"/>
    <w:rsid w:val="00E76B58"/>
    <w:rsid w:val="00E81693"/>
    <w:rsid w:val="00E82A58"/>
    <w:rsid w:val="00E90EE6"/>
    <w:rsid w:val="00EA64E3"/>
    <w:rsid w:val="00EC4DF9"/>
    <w:rsid w:val="00EE3C21"/>
    <w:rsid w:val="00EE6F45"/>
    <w:rsid w:val="00EF400C"/>
    <w:rsid w:val="00F3298D"/>
    <w:rsid w:val="00F47413"/>
    <w:rsid w:val="00F51550"/>
    <w:rsid w:val="00F62C04"/>
    <w:rsid w:val="00F86173"/>
    <w:rsid w:val="00FA2D99"/>
    <w:rsid w:val="00FB37C4"/>
    <w:rsid w:val="00FC0924"/>
    <w:rsid w:val="00FE1A9B"/>
    <w:rsid w:val="00FE1D42"/>
    <w:rsid w:val="00FE1FA4"/>
    <w:rsid w:val="00FE2102"/>
    <w:rsid w:val="00FE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5D1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D1DA8"/>
  </w:style>
  <w:style w:type="character" w:customStyle="1" w:styleId="c28">
    <w:name w:val="c28"/>
    <w:basedOn w:val="a0"/>
    <w:rsid w:val="005D1DA8"/>
  </w:style>
  <w:style w:type="paragraph" w:customStyle="1" w:styleId="c15">
    <w:name w:val="c15"/>
    <w:basedOn w:val="a"/>
    <w:rsid w:val="005D1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D1DA8"/>
  </w:style>
  <w:style w:type="paragraph" w:customStyle="1" w:styleId="c6">
    <w:name w:val="c6"/>
    <w:basedOn w:val="a"/>
    <w:rsid w:val="005D1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5D1DA8"/>
  </w:style>
  <w:style w:type="paragraph" w:customStyle="1" w:styleId="c1">
    <w:name w:val="c1"/>
    <w:basedOn w:val="a"/>
    <w:rsid w:val="005D1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D1DA8"/>
  </w:style>
  <w:style w:type="paragraph" w:customStyle="1" w:styleId="c5">
    <w:name w:val="c5"/>
    <w:basedOn w:val="a"/>
    <w:rsid w:val="005D1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5D1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5D1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5D1DA8"/>
  </w:style>
  <w:style w:type="character" w:customStyle="1" w:styleId="c26">
    <w:name w:val="c26"/>
    <w:basedOn w:val="a0"/>
    <w:rsid w:val="005D1DA8"/>
  </w:style>
  <w:style w:type="character" w:customStyle="1" w:styleId="c18">
    <w:name w:val="c18"/>
    <w:basedOn w:val="a0"/>
    <w:rsid w:val="005D1DA8"/>
  </w:style>
  <w:style w:type="table" w:styleId="a3">
    <w:name w:val="Table Grid"/>
    <w:basedOn w:val="a1"/>
    <w:uiPriority w:val="59"/>
    <w:rsid w:val="005D1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D1DA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D1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1DA8"/>
  </w:style>
  <w:style w:type="paragraph" w:styleId="a7">
    <w:name w:val="footer"/>
    <w:basedOn w:val="a"/>
    <w:link w:val="a8"/>
    <w:uiPriority w:val="99"/>
    <w:unhideWhenUsed/>
    <w:rsid w:val="005D1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1D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5D1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D1DA8"/>
  </w:style>
  <w:style w:type="character" w:customStyle="1" w:styleId="c28">
    <w:name w:val="c28"/>
    <w:basedOn w:val="a0"/>
    <w:rsid w:val="005D1DA8"/>
  </w:style>
  <w:style w:type="paragraph" w:customStyle="1" w:styleId="c15">
    <w:name w:val="c15"/>
    <w:basedOn w:val="a"/>
    <w:rsid w:val="005D1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D1DA8"/>
  </w:style>
  <w:style w:type="paragraph" w:customStyle="1" w:styleId="c6">
    <w:name w:val="c6"/>
    <w:basedOn w:val="a"/>
    <w:rsid w:val="005D1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5D1DA8"/>
  </w:style>
  <w:style w:type="paragraph" w:customStyle="1" w:styleId="c1">
    <w:name w:val="c1"/>
    <w:basedOn w:val="a"/>
    <w:rsid w:val="005D1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D1DA8"/>
  </w:style>
  <w:style w:type="paragraph" w:customStyle="1" w:styleId="c5">
    <w:name w:val="c5"/>
    <w:basedOn w:val="a"/>
    <w:rsid w:val="005D1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5D1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5D1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5D1DA8"/>
  </w:style>
  <w:style w:type="character" w:customStyle="1" w:styleId="c26">
    <w:name w:val="c26"/>
    <w:basedOn w:val="a0"/>
    <w:rsid w:val="005D1DA8"/>
  </w:style>
  <w:style w:type="character" w:customStyle="1" w:styleId="c18">
    <w:name w:val="c18"/>
    <w:basedOn w:val="a0"/>
    <w:rsid w:val="005D1DA8"/>
  </w:style>
  <w:style w:type="table" w:styleId="a3">
    <w:name w:val="Table Grid"/>
    <w:basedOn w:val="a1"/>
    <w:uiPriority w:val="59"/>
    <w:rsid w:val="005D1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D1DA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D1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1DA8"/>
  </w:style>
  <w:style w:type="paragraph" w:styleId="a7">
    <w:name w:val="footer"/>
    <w:basedOn w:val="a"/>
    <w:link w:val="a8"/>
    <w:uiPriority w:val="99"/>
    <w:unhideWhenUsed/>
    <w:rsid w:val="005D1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1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q=http%3A%2F%2Farchives.ru%2Fprograms%2Fpatriot_2015.shtml&amp;sa=D&amp;sntz=1&amp;usg=AFQjCNGhHxUThMPmbmIqW0l07w8vKaYOlQ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ogle.com/url?q=http%3A%2F%2Fwww.p4c.ru%2F671&amp;sa=D&amp;sntz=1&amp;usg=AFQjCNHRxbLxOY2ql1z0nBIgNOlPbj_jk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oogle.com/url?q=http%3A%2F%2Fkid-home-lib.livejournal.com%2F71646.html%3Fthread%3D1083102&amp;sa=D&amp;sntz=1&amp;usg=AFQjCNEMGXj3I7XZJ-ezxsrrn7mHD0rvs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ogle.com/url?q=http%3A%2F%2Fworldofchildren.ru%2Fvospitatelyam-uchitelyam-pedagogam%2Fscenarios-and-holidays%2F23-fevralya%2F1838-patrioticheskoe-vospitanie-v-usloviyax-sovremennogo-doshkolnogo-obrazovatelnogo-uchrezhdeniya&amp;sa=D&amp;sntz=1&amp;usg=AFQjCNE_h7_ezOhP_D2-bTJOcYdrIz9eh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1814</Words>
  <Characters>10340</Characters>
  <Application>Microsoft Office Word</Application>
  <DocSecurity>0</DocSecurity>
  <Lines>86</Lines>
  <Paragraphs>24</Paragraphs>
  <ScaleCrop>false</ScaleCrop>
  <Company>SPecialiST RePack</Company>
  <LinksUpToDate>false</LinksUpToDate>
  <CharactersWithSpaces>12130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2018-09-19T10:18:00Z</dcterms:created>
  <dcterms:modified xsi:type="dcterms:W3CDTF">2018-09-19T10:38:00Z</dcterms:modified>
</cp:coreProperties>
</file>