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69C" w:rsidRPr="00A67F69" w:rsidRDefault="00E2769C" w:rsidP="00E2769C">
      <w:pPr>
        <w:spacing w:after="0"/>
        <w:rPr>
          <w:rFonts w:ascii="Times New Roman" w:hAnsi="Times New Roman" w:cs="Times New Roman"/>
          <w:b/>
          <w:sz w:val="28"/>
          <w:szCs w:val="28"/>
        </w:rPr>
      </w:pPr>
      <w:r w:rsidRPr="00A67F69">
        <w:rPr>
          <w:rFonts w:ascii="Times New Roman" w:hAnsi="Times New Roman" w:cs="Times New Roman"/>
          <w:b/>
          <w:sz w:val="28"/>
          <w:szCs w:val="28"/>
        </w:rPr>
        <w:t xml:space="preserve">               Муниципальное бюджетное образовательное учреждение </w:t>
      </w:r>
    </w:p>
    <w:p w:rsidR="00E2769C" w:rsidRPr="00A67F69" w:rsidRDefault="00E2769C" w:rsidP="00E2769C">
      <w:pPr>
        <w:spacing w:after="0"/>
        <w:rPr>
          <w:rFonts w:ascii="Times New Roman" w:hAnsi="Times New Roman" w:cs="Times New Roman"/>
          <w:b/>
          <w:sz w:val="28"/>
          <w:szCs w:val="28"/>
        </w:rPr>
      </w:pPr>
      <w:r w:rsidRPr="00A67F69">
        <w:rPr>
          <w:rFonts w:ascii="Times New Roman" w:hAnsi="Times New Roman" w:cs="Times New Roman"/>
          <w:b/>
          <w:sz w:val="28"/>
          <w:szCs w:val="28"/>
        </w:rPr>
        <w:t xml:space="preserve">                                      «</w:t>
      </w:r>
      <w:proofErr w:type="spellStart"/>
      <w:r w:rsidRPr="00A67F69">
        <w:rPr>
          <w:rFonts w:ascii="Times New Roman" w:hAnsi="Times New Roman" w:cs="Times New Roman"/>
          <w:b/>
          <w:sz w:val="28"/>
          <w:szCs w:val="28"/>
        </w:rPr>
        <w:t>Чернухинская</w:t>
      </w:r>
      <w:proofErr w:type="spellEnd"/>
      <w:r w:rsidRPr="00A67F69">
        <w:rPr>
          <w:rFonts w:ascii="Times New Roman" w:hAnsi="Times New Roman" w:cs="Times New Roman"/>
          <w:b/>
          <w:sz w:val="28"/>
          <w:szCs w:val="28"/>
        </w:rPr>
        <w:t xml:space="preserve"> средняя школа»</w:t>
      </w:r>
    </w:p>
    <w:p w:rsidR="00E2769C" w:rsidRPr="00A67F69" w:rsidRDefault="00E2769C" w:rsidP="00E2769C">
      <w:pPr>
        <w:rPr>
          <w:rFonts w:ascii="Times New Roman" w:hAnsi="Times New Roman" w:cs="Times New Roman"/>
          <w:sz w:val="28"/>
          <w:szCs w:val="28"/>
        </w:rPr>
      </w:pPr>
      <w:r w:rsidRPr="00A67F69">
        <w:rPr>
          <w:rFonts w:ascii="Times New Roman" w:hAnsi="Times New Roman" w:cs="Times New Roman"/>
          <w:b/>
          <w:sz w:val="28"/>
          <w:szCs w:val="28"/>
        </w:rPr>
        <w:t xml:space="preserve">                           </w:t>
      </w:r>
      <w:proofErr w:type="spellStart"/>
      <w:r w:rsidRPr="00A67F69">
        <w:rPr>
          <w:rFonts w:ascii="Times New Roman" w:hAnsi="Times New Roman" w:cs="Times New Roman"/>
          <w:b/>
          <w:sz w:val="28"/>
          <w:szCs w:val="28"/>
        </w:rPr>
        <w:t>Кстовского</w:t>
      </w:r>
      <w:proofErr w:type="spellEnd"/>
      <w:r w:rsidRPr="00A67F69">
        <w:rPr>
          <w:rFonts w:ascii="Times New Roman" w:hAnsi="Times New Roman" w:cs="Times New Roman"/>
          <w:b/>
          <w:sz w:val="28"/>
          <w:szCs w:val="28"/>
        </w:rPr>
        <w:t xml:space="preserve"> района Нижегородской области</w:t>
      </w:r>
      <w:r w:rsidRPr="00A67F69">
        <w:rPr>
          <w:rFonts w:ascii="Times New Roman" w:hAnsi="Times New Roman" w:cs="Times New Roman"/>
          <w:sz w:val="28"/>
          <w:szCs w:val="28"/>
        </w:rPr>
        <w:t xml:space="preserve">       </w:t>
      </w:r>
    </w:p>
    <w:p w:rsidR="00E2769C" w:rsidRPr="00A67F69" w:rsidRDefault="00E2769C" w:rsidP="00E2769C">
      <w:pPr>
        <w:rPr>
          <w:rFonts w:ascii="Times New Roman" w:hAnsi="Times New Roman" w:cs="Times New Roman"/>
          <w:sz w:val="28"/>
          <w:szCs w:val="28"/>
        </w:rPr>
      </w:pPr>
    </w:p>
    <w:p w:rsidR="00E2769C" w:rsidRPr="00A67F69" w:rsidRDefault="00E2769C" w:rsidP="00E2769C">
      <w:pPr>
        <w:spacing w:after="0" w:line="240" w:lineRule="auto"/>
        <w:rPr>
          <w:rFonts w:ascii="Times New Roman" w:hAnsi="Times New Roman" w:cs="Times New Roman"/>
          <w:b/>
          <w:sz w:val="28"/>
          <w:szCs w:val="28"/>
        </w:rPr>
      </w:pPr>
      <w:proofErr w:type="gramStart"/>
      <w:r w:rsidRPr="00A67F69">
        <w:rPr>
          <w:rFonts w:ascii="Times New Roman" w:hAnsi="Times New Roman" w:cs="Times New Roman"/>
          <w:b/>
          <w:sz w:val="28"/>
          <w:szCs w:val="28"/>
        </w:rPr>
        <w:t>Рассмотрено</w:t>
      </w:r>
      <w:proofErr w:type="gramEnd"/>
      <w:r w:rsidRPr="00A67F69">
        <w:rPr>
          <w:rFonts w:ascii="Times New Roman" w:hAnsi="Times New Roman" w:cs="Times New Roman"/>
          <w:b/>
          <w:sz w:val="28"/>
          <w:szCs w:val="28"/>
        </w:rPr>
        <w:t xml:space="preserve">                                Принято                            Утверждено</w:t>
      </w:r>
    </w:p>
    <w:p w:rsidR="00E2769C" w:rsidRPr="00A67F69" w:rsidRDefault="00E2769C" w:rsidP="00E2769C">
      <w:pPr>
        <w:spacing w:after="0" w:line="240" w:lineRule="auto"/>
        <w:rPr>
          <w:rFonts w:ascii="Times New Roman" w:hAnsi="Times New Roman" w:cs="Times New Roman"/>
          <w:sz w:val="28"/>
          <w:szCs w:val="28"/>
        </w:rPr>
      </w:pPr>
      <w:r w:rsidRPr="00A67F69">
        <w:rPr>
          <w:rFonts w:ascii="Times New Roman" w:hAnsi="Times New Roman" w:cs="Times New Roman"/>
          <w:sz w:val="28"/>
          <w:szCs w:val="28"/>
        </w:rPr>
        <w:t>На заседании ШМО</w:t>
      </w:r>
      <w:proofErr w:type="gramStart"/>
      <w:r w:rsidRPr="00A67F69">
        <w:rPr>
          <w:rFonts w:ascii="Times New Roman" w:hAnsi="Times New Roman" w:cs="Times New Roman"/>
          <w:sz w:val="28"/>
          <w:szCs w:val="28"/>
        </w:rPr>
        <w:t xml:space="preserve">                     Н</w:t>
      </w:r>
      <w:proofErr w:type="gramEnd"/>
      <w:r w:rsidRPr="00A67F69">
        <w:rPr>
          <w:rFonts w:ascii="Times New Roman" w:hAnsi="Times New Roman" w:cs="Times New Roman"/>
          <w:sz w:val="28"/>
          <w:szCs w:val="28"/>
        </w:rPr>
        <w:t>а заседании                     приказом директора</w:t>
      </w:r>
    </w:p>
    <w:p w:rsidR="00E2769C" w:rsidRPr="00A67F69" w:rsidRDefault="00E2769C" w:rsidP="00E2769C">
      <w:pPr>
        <w:spacing w:after="0" w:line="240" w:lineRule="auto"/>
        <w:rPr>
          <w:rFonts w:ascii="Times New Roman" w:hAnsi="Times New Roman" w:cs="Times New Roman"/>
          <w:sz w:val="28"/>
          <w:szCs w:val="28"/>
        </w:rPr>
      </w:pPr>
      <w:r w:rsidRPr="00A67F69">
        <w:rPr>
          <w:rFonts w:ascii="Times New Roman" w:hAnsi="Times New Roman" w:cs="Times New Roman"/>
          <w:sz w:val="28"/>
          <w:szCs w:val="28"/>
        </w:rPr>
        <w:t>Учителей гуманитарного             педсовета школы</w:t>
      </w:r>
      <w:proofErr w:type="gramStart"/>
      <w:r w:rsidRPr="00A67F69">
        <w:rPr>
          <w:rFonts w:ascii="Times New Roman" w:hAnsi="Times New Roman" w:cs="Times New Roman"/>
          <w:sz w:val="28"/>
          <w:szCs w:val="28"/>
        </w:rPr>
        <w:t xml:space="preserve">              О</w:t>
      </w:r>
      <w:proofErr w:type="gramEnd"/>
      <w:r w:rsidRPr="00A67F69">
        <w:rPr>
          <w:rFonts w:ascii="Times New Roman" w:hAnsi="Times New Roman" w:cs="Times New Roman"/>
          <w:sz w:val="28"/>
          <w:szCs w:val="28"/>
        </w:rPr>
        <w:t>т 01.09.2018</w:t>
      </w:r>
    </w:p>
    <w:p w:rsidR="00E2769C" w:rsidRPr="00A67F69" w:rsidRDefault="00E2769C" w:rsidP="00E2769C">
      <w:pPr>
        <w:spacing w:after="0" w:line="240" w:lineRule="auto"/>
        <w:rPr>
          <w:rFonts w:ascii="Times New Roman" w:hAnsi="Times New Roman" w:cs="Times New Roman"/>
          <w:sz w:val="28"/>
          <w:szCs w:val="28"/>
        </w:rPr>
      </w:pPr>
      <w:r w:rsidRPr="00A67F69">
        <w:rPr>
          <w:rFonts w:ascii="Times New Roman" w:hAnsi="Times New Roman" w:cs="Times New Roman"/>
          <w:sz w:val="28"/>
          <w:szCs w:val="28"/>
        </w:rPr>
        <w:t>Цикла                                             Протокол № 1                    №____</w:t>
      </w:r>
    </w:p>
    <w:p w:rsidR="00E2769C" w:rsidRPr="00A67F69" w:rsidRDefault="00E2769C" w:rsidP="00E2769C">
      <w:pPr>
        <w:spacing w:after="0" w:line="240" w:lineRule="auto"/>
        <w:rPr>
          <w:rFonts w:ascii="Times New Roman" w:hAnsi="Times New Roman" w:cs="Times New Roman"/>
          <w:sz w:val="28"/>
          <w:szCs w:val="28"/>
        </w:rPr>
      </w:pPr>
      <w:r w:rsidRPr="00A67F69">
        <w:rPr>
          <w:rFonts w:ascii="Times New Roman" w:hAnsi="Times New Roman" w:cs="Times New Roman"/>
          <w:sz w:val="28"/>
          <w:szCs w:val="28"/>
        </w:rPr>
        <w:t>Протокол № 1</w:t>
      </w:r>
      <w:proofErr w:type="gramStart"/>
      <w:r w:rsidRPr="00A67F69">
        <w:rPr>
          <w:rFonts w:ascii="Times New Roman" w:hAnsi="Times New Roman" w:cs="Times New Roman"/>
          <w:sz w:val="28"/>
          <w:szCs w:val="28"/>
        </w:rPr>
        <w:t xml:space="preserve">                               О</w:t>
      </w:r>
      <w:proofErr w:type="gramEnd"/>
      <w:r w:rsidRPr="00A67F69">
        <w:rPr>
          <w:rFonts w:ascii="Times New Roman" w:hAnsi="Times New Roman" w:cs="Times New Roman"/>
          <w:sz w:val="28"/>
          <w:szCs w:val="28"/>
        </w:rPr>
        <w:t>т 31.08.2018</w:t>
      </w:r>
    </w:p>
    <w:p w:rsidR="00E2769C" w:rsidRPr="00A67F69" w:rsidRDefault="00E2769C" w:rsidP="00E2769C">
      <w:pPr>
        <w:spacing w:after="0" w:line="240" w:lineRule="auto"/>
        <w:rPr>
          <w:rFonts w:ascii="Times New Roman" w:hAnsi="Times New Roman" w:cs="Times New Roman"/>
          <w:sz w:val="28"/>
          <w:szCs w:val="28"/>
        </w:rPr>
      </w:pPr>
      <w:r w:rsidRPr="00A67F69">
        <w:rPr>
          <w:rFonts w:ascii="Times New Roman" w:hAnsi="Times New Roman" w:cs="Times New Roman"/>
          <w:sz w:val="28"/>
          <w:szCs w:val="28"/>
        </w:rPr>
        <w:t>От 28.08.2018</w:t>
      </w:r>
    </w:p>
    <w:p w:rsidR="00E2769C" w:rsidRPr="00A67F69" w:rsidRDefault="00E2769C" w:rsidP="00E2769C">
      <w:pPr>
        <w:rPr>
          <w:rFonts w:ascii="Times New Roman" w:hAnsi="Times New Roman" w:cs="Times New Roman"/>
          <w:sz w:val="28"/>
          <w:szCs w:val="28"/>
        </w:rPr>
      </w:pPr>
    </w:p>
    <w:p w:rsidR="00E2769C" w:rsidRPr="00A67F69" w:rsidRDefault="00E2769C" w:rsidP="00E2769C">
      <w:pPr>
        <w:spacing w:after="0"/>
        <w:rPr>
          <w:rFonts w:ascii="Times New Roman" w:hAnsi="Times New Roman" w:cs="Times New Roman"/>
          <w:sz w:val="28"/>
          <w:szCs w:val="28"/>
        </w:rPr>
      </w:pPr>
      <w:r w:rsidRPr="00A67F69">
        <w:rPr>
          <w:rFonts w:ascii="Times New Roman" w:hAnsi="Times New Roman" w:cs="Times New Roman"/>
          <w:sz w:val="28"/>
          <w:szCs w:val="28"/>
        </w:rPr>
        <w:t xml:space="preserve">                                            </w:t>
      </w:r>
      <w:r w:rsidRPr="00A67F69">
        <w:rPr>
          <w:rFonts w:ascii="Times New Roman" w:hAnsi="Times New Roman" w:cs="Times New Roman"/>
          <w:b/>
          <w:sz w:val="28"/>
          <w:szCs w:val="28"/>
        </w:rPr>
        <w:t xml:space="preserve">  </w:t>
      </w:r>
      <w:r>
        <w:rPr>
          <w:rFonts w:ascii="Times New Roman" w:hAnsi="Times New Roman" w:cs="Times New Roman"/>
          <w:sz w:val="28"/>
          <w:szCs w:val="28"/>
        </w:rPr>
        <w:t xml:space="preserve">         </w:t>
      </w:r>
    </w:p>
    <w:p w:rsidR="00E2769C" w:rsidRPr="00A67F69" w:rsidRDefault="00E2769C" w:rsidP="00E2769C">
      <w:pP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E2769C" w:rsidRPr="00A67F69" w:rsidTr="00E2769C">
        <w:tc>
          <w:tcPr>
            <w:tcW w:w="9570" w:type="dxa"/>
          </w:tcPr>
          <w:p w:rsidR="00E2769C" w:rsidRPr="00A67F69" w:rsidRDefault="00E2769C" w:rsidP="00E2769C">
            <w:pPr>
              <w:jc w:val="center"/>
              <w:rPr>
                <w:rFonts w:ascii="Times New Roman" w:hAnsi="Times New Roman" w:cs="Times New Roman"/>
                <w:b/>
                <w:sz w:val="28"/>
                <w:szCs w:val="28"/>
              </w:rPr>
            </w:pPr>
            <w:r w:rsidRPr="00A67F69">
              <w:rPr>
                <w:rFonts w:ascii="Times New Roman" w:hAnsi="Times New Roman" w:cs="Times New Roman"/>
                <w:b/>
                <w:sz w:val="28"/>
                <w:szCs w:val="28"/>
              </w:rPr>
              <w:t>РАБОЧАЯ ПРОГРАММА</w:t>
            </w:r>
          </w:p>
          <w:p w:rsidR="00E2769C" w:rsidRPr="00A67F69" w:rsidRDefault="00E2769C" w:rsidP="00E2769C">
            <w:pPr>
              <w:rPr>
                <w:rFonts w:ascii="Times New Roman" w:hAnsi="Times New Roman" w:cs="Times New Roman"/>
                <w:b/>
                <w:sz w:val="28"/>
                <w:szCs w:val="28"/>
              </w:rPr>
            </w:pPr>
          </w:p>
        </w:tc>
      </w:tr>
      <w:tr w:rsidR="00E2769C" w:rsidRPr="00A67F69" w:rsidTr="00E2769C">
        <w:tc>
          <w:tcPr>
            <w:tcW w:w="9570" w:type="dxa"/>
          </w:tcPr>
          <w:p w:rsidR="00E2769C" w:rsidRPr="00A67F69" w:rsidRDefault="00E2769C" w:rsidP="00E2769C">
            <w:pPr>
              <w:jc w:val="center"/>
              <w:rPr>
                <w:rFonts w:ascii="Times New Roman" w:hAnsi="Times New Roman" w:cs="Times New Roman"/>
                <w:b/>
                <w:sz w:val="28"/>
                <w:szCs w:val="28"/>
              </w:rPr>
            </w:pPr>
            <w:r w:rsidRPr="00A67F69">
              <w:rPr>
                <w:rFonts w:ascii="Times New Roman" w:hAnsi="Times New Roman" w:cs="Times New Roman"/>
                <w:b/>
                <w:sz w:val="28"/>
                <w:szCs w:val="28"/>
              </w:rPr>
              <w:t>по учебному курсу «</w:t>
            </w:r>
            <w:r>
              <w:rPr>
                <w:rFonts w:ascii="Times New Roman" w:hAnsi="Times New Roman" w:cs="Times New Roman"/>
                <w:b/>
                <w:sz w:val="28"/>
                <w:szCs w:val="28"/>
              </w:rPr>
              <w:t>История</w:t>
            </w:r>
            <w:r w:rsidRPr="00A67F69">
              <w:rPr>
                <w:rFonts w:ascii="Times New Roman" w:hAnsi="Times New Roman" w:cs="Times New Roman"/>
                <w:b/>
                <w:sz w:val="28"/>
                <w:szCs w:val="28"/>
              </w:rPr>
              <w:t>»</w:t>
            </w:r>
          </w:p>
          <w:p w:rsidR="00E2769C" w:rsidRPr="00A67F69" w:rsidRDefault="00E2769C" w:rsidP="00E2769C">
            <w:pPr>
              <w:rPr>
                <w:rFonts w:ascii="Times New Roman" w:hAnsi="Times New Roman" w:cs="Times New Roman"/>
                <w:b/>
                <w:sz w:val="28"/>
                <w:szCs w:val="28"/>
              </w:rPr>
            </w:pPr>
          </w:p>
        </w:tc>
      </w:tr>
      <w:tr w:rsidR="00E2769C" w:rsidRPr="00A67F69" w:rsidTr="00E2769C">
        <w:tc>
          <w:tcPr>
            <w:tcW w:w="9570" w:type="dxa"/>
          </w:tcPr>
          <w:p w:rsidR="00E2769C" w:rsidRPr="00A67F69" w:rsidRDefault="00E2769C" w:rsidP="00E2769C">
            <w:pPr>
              <w:jc w:val="center"/>
              <w:rPr>
                <w:rFonts w:ascii="Times New Roman" w:hAnsi="Times New Roman" w:cs="Times New Roman"/>
                <w:b/>
                <w:sz w:val="28"/>
                <w:szCs w:val="28"/>
              </w:rPr>
            </w:pPr>
            <w:r>
              <w:rPr>
                <w:rFonts w:ascii="Times New Roman" w:hAnsi="Times New Roman" w:cs="Times New Roman"/>
                <w:b/>
                <w:sz w:val="28"/>
                <w:szCs w:val="28"/>
              </w:rPr>
              <w:t>для 7 класса</w:t>
            </w:r>
          </w:p>
          <w:p w:rsidR="00E2769C" w:rsidRPr="00A67F69" w:rsidRDefault="00E2769C" w:rsidP="00E2769C">
            <w:pPr>
              <w:rPr>
                <w:rFonts w:ascii="Times New Roman" w:hAnsi="Times New Roman" w:cs="Times New Roman"/>
                <w:b/>
                <w:sz w:val="28"/>
                <w:szCs w:val="28"/>
              </w:rPr>
            </w:pPr>
          </w:p>
        </w:tc>
      </w:tr>
    </w:tbl>
    <w:p w:rsidR="00E2769C" w:rsidRPr="00A67F69" w:rsidRDefault="00E2769C" w:rsidP="00E2769C">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9570"/>
      </w:tblGrid>
      <w:tr w:rsidR="00E2769C" w:rsidRPr="00A67F69" w:rsidTr="00E2769C">
        <w:tc>
          <w:tcPr>
            <w:tcW w:w="9570" w:type="dxa"/>
            <w:tcBorders>
              <w:top w:val="nil"/>
              <w:left w:val="nil"/>
              <w:bottom w:val="nil"/>
              <w:right w:val="nil"/>
            </w:tcBorders>
          </w:tcPr>
          <w:p w:rsidR="00E2769C" w:rsidRPr="00E2769C" w:rsidRDefault="00E2769C" w:rsidP="00E2769C">
            <w:pPr>
              <w:jc w:val="center"/>
              <w:rPr>
                <w:rFonts w:ascii="Times New Roman" w:hAnsi="Times New Roman" w:cs="Times New Roman"/>
                <w:sz w:val="28"/>
                <w:szCs w:val="28"/>
              </w:rPr>
            </w:pPr>
            <w:r w:rsidRPr="00A67F69">
              <w:rPr>
                <w:rFonts w:ascii="Times New Roman" w:hAnsi="Times New Roman" w:cs="Times New Roman"/>
                <w:sz w:val="28"/>
                <w:szCs w:val="28"/>
              </w:rPr>
              <w:t xml:space="preserve">Программа составлена в соответствии с Федеральным государственным образовательным стандартом основного общего образования и на основании авторской программы </w:t>
            </w:r>
            <w:r w:rsidRPr="00E2769C">
              <w:rPr>
                <w:rFonts w:ascii="Times New Roman" w:hAnsi="Times New Roman" w:cs="Times New Roman"/>
                <w:sz w:val="28"/>
                <w:szCs w:val="28"/>
              </w:rPr>
              <w:t xml:space="preserve">по Истории России к предметной линии учебников </w:t>
            </w:r>
            <w:proofErr w:type="spellStart"/>
            <w:r w:rsidRPr="00E2769C">
              <w:rPr>
                <w:rFonts w:ascii="Times New Roman" w:hAnsi="Times New Roman" w:cs="Times New Roman"/>
                <w:sz w:val="28"/>
                <w:szCs w:val="28"/>
              </w:rPr>
              <w:t>И.Л.Андреева</w:t>
            </w:r>
            <w:proofErr w:type="spellEnd"/>
            <w:r w:rsidRPr="00E2769C">
              <w:rPr>
                <w:rFonts w:ascii="Times New Roman" w:hAnsi="Times New Roman" w:cs="Times New Roman"/>
                <w:sz w:val="28"/>
                <w:szCs w:val="28"/>
              </w:rPr>
              <w:t>, И.Н. Фёдоров и др.</w:t>
            </w:r>
            <w:r w:rsidRPr="00E2769C">
              <w:rPr>
                <w:rFonts w:ascii="Times New Roman" w:hAnsi="Times New Roman" w:cs="Times New Roman"/>
                <w:b/>
                <w:bCs/>
                <w:sz w:val="28"/>
                <w:szCs w:val="28"/>
              </w:rPr>
              <w:t> </w:t>
            </w:r>
            <w:r w:rsidRPr="00E2769C">
              <w:rPr>
                <w:rFonts w:ascii="Times New Roman" w:hAnsi="Times New Roman" w:cs="Times New Roman"/>
                <w:sz w:val="28"/>
                <w:szCs w:val="28"/>
              </w:rPr>
              <w:t>издательства «Дрофа»</w:t>
            </w:r>
          </w:p>
          <w:p w:rsidR="00E2769C" w:rsidRPr="00E2769C" w:rsidRDefault="00E2769C" w:rsidP="00E2769C">
            <w:pPr>
              <w:jc w:val="center"/>
              <w:rPr>
                <w:rFonts w:ascii="Times New Roman" w:hAnsi="Times New Roman" w:cs="Times New Roman"/>
                <w:sz w:val="28"/>
                <w:szCs w:val="28"/>
              </w:rPr>
            </w:pPr>
            <w:r w:rsidRPr="00E2769C">
              <w:rPr>
                <w:rFonts w:ascii="Times New Roman" w:hAnsi="Times New Roman" w:cs="Times New Roman"/>
                <w:sz w:val="28"/>
                <w:szCs w:val="28"/>
              </w:rPr>
              <w:t xml:space="preserve">и авторской программы «Новая история 7-8 </w:t>
            </w:r>
            <w:proofErr w:type="spellStart"/>
            <w:r w:rsidRPr="00E2769C">
              <w:rPr>
                <w:rFonts w:ascii="Times New Roman" w:hAnsi="Times New Roman" w:cs="Times New Roman"/>
                <w:sz w:val="28"/>
                <w:szCs w:val="28"/>
              </w:rPr>
              <w:t>кл</w:t>
            </w:r>
            <w:proofErr w:type="spellEnd"/>
            <w:r w:rsidRPr="00E2769C">
              <w:rPr>
                <w:rFonts w:ascii="Times New Roman" w:hAnsi="Times New Roman" w:cs="Times New Roman"/>
                <w:sz w:val="28"/>
                <w:szCs w:val="28"/>
              </w:rPr>
              <w:t xml:space="preserve">.» под редакцией А.Я. </w:t>
            </w:r>
            <w:proofErr w:type="spellStart"/>
            <w:r w:rsidRPr="00E2769C">
              <w:rPr>
                <w:rFonts w:ascii="Times New Roman" w:hAnsi="Times New Roman" w:cs="Times New Roman"/>
                <w:sz w:val="28"/>
                <w:szCs w:val="28"/>
              </w:rPr>
              <w:t>Юдовской</w:t>
            </w:r>
            <w:proofErr w:type="spellEnd"/>
            <w:r w:rsidRPr="00E2769C">
              <w:rPr>
                <w:rFonts w:ascii="Times New Roman" w:hAnsi="Times New Roman" w:cs="Times New Roman"/>
                <w:sz w:val="28"/>
                <w:szCs w:val="28"/>
              </w:rPr>
              <w:t xml:space="preserve"> и </w:t>
            </w:r>
            <w:proofErr w:type="spellStart"/>
            <w:r w:rsidRPr="00E2769C">
              <w:rPr>
                <w:rFonts w:ascii="Times New Roman" w:hAnsi="Times New Roman" w:cs="Times New Roman"/>
                <w:sz w:val="28"/>
                <w:szCs w:val="28"/>
              </w:rPr>
              <w:t>Л.М.Ванюшкиной</w:t>
            </w:r>
            <w:proofErr w:type="spellEnd"/>
            <w:r w:rsidRPr="00E2769C">
              <w:rPr>
                <w:rFonts w:ascii="Times New Roman" w:hAnsi="Times New Roman" w:cs="Times New Roman"/>
                <w:sz w:val="28"/>
                <w:szCs w:val="28"/>
              </w:rPr>
              <w:t>/Программы общеобразовательных учреждений. – М.: Просвещение, 2010;</w:t>
            </w:r>
          </w:p>
          <w:p w:rsidR="00E2769C" w:rsidRPr="00A67F69" w:rsidRDefault="00E2769C" w:rsidP="00E2769C">
            <w:pPr>
              <w:jc w:val="center"/>
              <w:rPr>
                <w:rFonts w:ascii="Times New Roman" w:hAnsi="Times New Roman" w:cs="Times New Roman"/>
                <w:sz w:val="28"/>
                <w:szCs w:val="28"/>
              </w:rPr>
            </w:pPr>
          </w:p>
          <w:p w:rsidR="00E2769C" w:rsidRPr="00A67F69" w:rsidRDefault="00E2769C" w:rsidP="00E2769C">
            <w:pPr>
              <w:jc w:val="center"/>
              <w:rPr>
                <w:rFonts w:ascii="Times New Roman" w:hAnsi="Times New Roman" w:cs="Times New Roman"/>
                <w:b/>
                <w:sz w:val="28"/>
                <w:szCs w:val="28"/>
              </w:rPr>
            </w:pPr>
          </w:p>
          <w:p w:rsidR="00E2769C" w:rsidRPr="00A67F69" w:rsidRDefault="00E2769C" w:rsidP="00E2769C">
            <w:pPr>
              <w:rPr>
                <w:rFonts w:ascii="Times New Roman" w:hAnsi="Times New Roman" w:cs="Times New Roman"/>
                <w:b/>
                <w:sz w:val="28"/>
                <w:szCs w:val="28"/>
              </w:rPr>
            </w:pPr>
          </w:p>
        </w:tc>
      </w:tr>
    </w:tbl>
    <w:p w:rsidR="00E2769C" w:rsidRPr="00A67F69" w:rsidRDefault="00E2769C" w:rsidP="00E2769C">
      <w:pPr>
        <w:rPr>
          <w:rFonts w:ascii="Times New Roman" w:hAnsi="Times New Roman" w:cs="Times New Roman"/>
          <w:sz w:val="28"/>
          <w:szCs w:val="28"/>
        </w:rPr>
      </w:pPr>
    </w:p>
    <w:tbl>
      <w:tblPr>
        <w:tblStyle w:val="a3"/>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tblGrid>
      <w:tr w:rsidR="00E2769C" w:rsidRPr="00A67F69" w:rsidTr="00E2769C">
        <w:tc>
          <w:tcPr>
            <w:tcW w:w="3650" w:type="dxa"/>
          </w:tcPr>
          <w:p w:rsidR="00E2769C" w:rsidRPr="00A67F69" w:rsidRDefault="00E2769C" w:rsidP="00E2769C">
            <w:pPr>
              <w:rPr>
                <w:rFonts w:ascii="Times New Roman" w:hAnsi="Times New Roman" w:cs="Times New Roman"/>
                <w:sz w:val="28"/>
                <w:szCs w:val="28"/>
              </w:rPr>
            </w:pPr>
            <w:r w:rsidRPr="00A67F69">
              <w:rPr>
                <w:rFonts w:ascii="Times New Roman" w:hAnsi="Times New Roman" w:cs="Times New Roman"/>
                <w:sz w:val="28"/>
                <w:szCs w:val="28"/>
              </w:rPr>
              <w:t>Автор - составитель:</w:t>
            </w:r>
          </w:p>
          <w:p w:rsidR="00E2769C" w:rsidRPr="00A67F69" w:rsidRDefault="00E2769C" w:rsidP="00E2769C">
            <w:pPr>
              <w:rPr>
                <w:rFonts w:ascii="Times New Roman" w:hAnsi="Times New Roman" w:cs="Times New Roman"/>
                <w:sz w:val="28"/>
                <w:szCs w:val="28"/>
              </w:rPr>
            </w:pPr>
            <w:r w:rsidRPr="00A67F69">
              <w:rPr>
                <w:rFonts w:ascii="Times New Roman" w:hAnsi="Times New Roman" w:cs="Times New Roman"/>
                <w:sz w:val="28"/>
                <w:szCs w:val="28"/>
              </w:rPr>
              <w:t>Кузнецова Александра Валерьевна</w:t>
            </w:r>
          </w:p>
          <w:p w:rsidR="00E2769C" w:rsidRPr="00A67F69" w:rsidRDefault="00E2769C" w:rsidP="00E2769C">
            <w:pPr>
              <w:rPr>
                <w:rFonts w:ascii="Times New Roman" w:hAnsi="Times New Roman" w:cs="Times New Roman"/>
                <w:sz w:val="28"/>
                <w:szCs w:val="28"/>
              </w:rPr>
            </w:pPr>
            <w:r w:rsidRPr="00A67F69">
              <w:rPr>
                <w:rFonts w:ascii="Times New Roman" w:hAnsi="Times New Roman" w:cs="Times New Roman"/>
                <w:sz w:val="28"/>
                <w:szCs w:val="28"/>
              </w:rPr>
              <w:t>Учитель истории и обществознания</w:t>
            </w:r>
          </w:p>
        </w:tc>
      </w:tr>
    </w:tbl>
    <w:p w:rsidR="00E2769C" w:rsidRPr="00A67F69" w:rsidRDefault="00E2769C" w:rsidP="00E2769C">
      <w:pPr>
        <w:rPr>
          <w:rFonts w:ascii="Times New Roman" w:hAnsi="Times New Roman" w:cs="Times New Roman"/>
          <w:sz w:val="28"/>
          <w:szCs w:val="28"/>
        </w:rPr>
      </w:pPr>
    </w:p>
    <w:p w:rsidR="00E2769C" w:rsidRPr="00A67F69" w:rsidRDefault="00E2769C" w:rsidP="00E2769C">
      <w:pPr>
        <w:spacing w:before="240" w:after="0"/>
        <w:rPr>
          <w:rFonts w:ascii="Times New Roman" w:hAnsi="Times New Roman" w:cs="Times New Roman"/>
          <w:sz w:val="28"/>
          <w:szCs w:val="28"/>
        </w:rPr>
      </w:pPr>
      <w:r w:rsidRPr="00A67F69">
        <w:rPr>
          <w:rFonts w:ascii="Times New Roman" w:hAnsi="Times New Roman" w:cs="Times New Roman"/>
          <w:sz w:val="28"/>
          <w:szCs w:val="28"/>
        </w:rPr>
        <w:t xml:space="preserve">                                         </w:t>
      </w:r>
    </w:p>
    <w:p w:rsidR="00E2769C" w:rsidRPr="00A67F69" w:rsidRDefault="00E2769C" w:rsidP="00E2769C">
      <w:pPr>
        <w:jc w:val="center"/>
        <w:rPr>
          <w:rFonts w:ascii="Times New Roman" w:hAnsi="Times New Roman" w:cs="Times New Roman"/>
          <w:sz w:val="28"/>
          <w:szCs w:val="28"/>
        </w:rPr>
      </w:pPr>
      <w:proofErr w:type="spellStart"/>
      <w:r w:rsidRPr="00A67F69">
        <w:rPr>
          <w:rFonts w:ascii="Times New Roman" w:hAnsi="Times New Roman" w:cs="Times New Roman"/>
          <w:sz w:val="28"/>
          <w:szCs w:val="28"/>
        </w:rPr>
        <w:t>с</w:t>
      </w:r>
      <w:proofErr w:type="gramStart"/>
      <w:r w:rsidRPr="00A67F69">
        <w:rPr>
          <w:rFonts w:ascii="Times New Roman" w:hAnsi="Times New Roman" w:cs="Times New Roman"/>
          <w:sz w:val="28"/>
          <w:szCs w:val="28"/>
        </w:rPr>
        <w:t>.Ч</w:t>
      </w:r>
      <w:proofErr w:type="gramEnd"/>
      <w:r w:rsidRPr="00A67F69">
        <w:rPr>
          <w:rFonts w:ascii="Times New Roman" w:hAnsi="Times New Roman" w:cs="Times New Roman"/>
          <w:sz w:val="28"/>
          <w:szCs w:val="28"/>
        </w:rPr>
        <w:t>ернуха</w:t>
      </w:r>
      <w:proofErr w:type="spellEnd"/>
      <w:r w:rsidRPr="00A67F69">
        <w:rPr>
          <w:rFonts w:ascii="Times New Roman" w:hAnsi="Times New Roman" w:cs="Times New Roman"/>
          <w:sz w:val="28"/>
          <w:szCs w:val="28"/>
        </w:rPr>
        <w:t>, 2018 год</w:t>
      </w:r>
    </w:p>
    <w:p w:rsidR="00E2769C" w:rsidRPr="00E2769C" w:rsidRDefault="00E2769C" w:rsidP="00E2769C">
      <w:pPr>
        <w:spacing w:after="0"/>
        <w:jc w:val="center"/>
        <w:rPr>
          <w:rFonts w:ascii="Times New Roman" w:hAnsi="Times New Roman" w:cs="Times New Roman"/>
          <w:b/>
          <w:sz w:val="28"/>
          <w:szCs w:val="28"/>
        </w:rPr>
      </w:pPr>
      <w:r w:rsidRPr="00E2769C">
        <w:rPr>
          <w:rFonts w:ascii="Times New Roman" w:hAnsi="Times New Roman" w:cs="Times New Roman"/>
          <w:b/>
          <w:sz w:val="28"/>
          <w:szCs w:val="28"/>
        </w:rPr>
        <w:lastRenderedPageBreak/>
        <w:t>Оглавление</w:t>
      </w:r>
    </w:p>
    <w:p w:rsidR="00E2769C" w:rsidRPr="00E2769C" w:rsidRDefault="00E2769C" w:rsidP="00E2769C">
      <w:pPr>
        <w:spacing w:after="0"/>
        <w:rPr>
          <w:rFonts w:ascii="Times New Roman" w:hAnsi="Times New Roman" w:cs="Times New Roman"/>
          <w:sz w:val="28"/>
          <w:szCs w:val="28"/>
        </w:rPr>
      </w:pPr>
      <w:r w:rsidRPr="00E2769C">
        <w:rPr>
          <w:rFonts w:ascii="Times New Roman" w:hAnsi="Times New Roman" w:cs="Times New Roman"/>
          <w:sz w:val="28"/>
          <w:szCs w:val="28"/>
        </w:rPr>
        <w:t>Планируемые результаты освоения уче</w:t>
      </w:r>
      <w:r w:rsidR="0081318F">
        <w:rPr>
          <w:rFonts w:ascii="Times New Roman" w:hAnsi="Times New Roman" w:cs="Times New Roman"/>
          <w:sz w:val="28"/>
          <w:szCs w:val="28"/>
        </w:rPr>
        <w:t>бного предмета, курса……………...3-7</w:t>
      </w:r>
    </w:p>
    <w:p w:rsidR="00E2769C" w:rsidRPr="00E2769C" w:rsidRDefault="00E2769C" w:rsidP="00E2769C">
      <w:pPr>
        <w:spacing w:after="0"/>
        <w:rPr>
          <w:rFonts w:ascii="Times New Roman" w:hAnsi="Times New Roman" w:cs="Times New Roman"/>
          <w:sz w:val="28"/>
          <w:szCs w:val="28"/>
        </w:rPr>
      </w:pPr>
      <w:r w:rsidRPr="00E2769C">
        <w:rPr>
          <w:rFonts w:ascii="Times New Roman" w:hAnsi="Times New Roman" w:cs="Times New Roman"/>
          <w:sz w:val="28"/>
          <w:szCs w:val="28"/>
        </w:rPr>
        <w:t>Содержание учебного пред</w:t>
      </w:r>
      <w:r w:rsidR="0081318F">
        <w:rPr>
          <w:rFonts w:ascii="Times New Roman" w:hAnsi="Times New Roman" w:cs="Times New Roman"/>
          <w:sz w:val="28"/>
          <w:szCs w:val="28"/>
        </w:rPr>
        <w:t>мета, курса……………………………………....6-14</w:t>
      </w:r>
    </w:p>
    <w:p w:rsidR="00E2769C" w:rsidRPr="00E2769C" w:rsidRDefault="00E2769C" w:rsidP="00E2769C">
      <w:pPr>
        <w:spacing w:after="0"/>
        <w:rPr>
          <w:rFonts w:ascii="Times New Roman" w:hAnsi="Times New Roman" w:cs="Times New Roman"/>
          <w:sz w:val="28"/>
          <w:szCs w:val="28"/>
        </w:rPr>
      </w:pPr>
      <w:r w:rsidRPr="00E2769C">
        <w:rPr>
          <w:rFonts w:ascii="Times New Roman" w:hAnsi="Times New Roman" w:cs="Times New Roman"/>
          <w:sz w:val="28"/>
          <w:szCs w:val="28"/>
        </w:rPr>
        <w:t>Тематическое планиро</w:t>
      </w:r>
      <w:r w:rsidR="0081318F">
        <w:rPr>
          <w:rFonts w:ascii="Times New Roman" w:hAnsi="Times New Roman" w:cs="Times New Roman"/>
          <w:sz w:val="28"/>
          <w:szCs w:val="28"/>
        </w:rPr>
        <w:t>вание…………………………………………….......15-19</w:t>
      </w:r>
    </w:p>
    <w:p w:rsidR="00454552" w:rsidRDefault="00454552"/>
    <w:p w:rsidR="00E2769C" w:rsidRDefault="00E2769C"/>
    <w:p w:rsidR="00E2769C" w:rsidRDefault="00E2769C">
      <w:bookmarkStart w:id="0" w:name="_GoBack"/>
      <w:bookmarkEnd w:id="0"/>
    </w:p>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p w:rsidR="00E2769C" w:rsidRDefault="00E2769C" w:rsidP="00E2769C">
      <w:pPr>
        <w:jc w:val="center"/>
        <w:rPr>
          <w:rFonts w:ascii="Times New Roman" w:hAnsi="Times New Roman" w:cs="Times New Roman"/>
          <w:b/>
          <w:sz w:val="28"/>
          <w:szCs w:val="28"/>
        </w:rPr>
      </w:pPr>
      <w:r w:rsidRPr="00E2769C">
        <w:rPr>
          <w:rFonts w:ascii="Times New Roman" w:hAnsi="Times New Roman" w:cs="Times New Roman"/>
          <w:b/>
          <w:sz w:val="28"/>
          <w:szCs w:val="28"/>
        </w:rPr>
        <w:t>Планируемые результаты освоения учебного предмета, курса</w:t>
      </w:r>
    </w:p>
    <w:p w:rsidR="00E2769C" w:rsidRPr="00E2769C" w:rsidRDefault="00E2769C" w:rsidP="00E2769C">
      <w:p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lastRenderedPageBreak/>
        <w:t> В соответствии с требованиями федерального государственного образовательного стандарта основного общего образования 2010 г. (ФГОС) содержание и методический аппарат учебника должны быть направлены на получение </w:t>
      </w:r>
      <w:r w:rsidRPr="00E2769C">
        <w:rPr>
          <w:rFonts w:ascii="Times New Roman" w:eastAsia="Times New Roman" w:hAnsi="Times New Roman" w:cs="Times New Roman"/>
          <w:i/>
          <w:iCs/>
          <w:color w:val="000000"/>
          <w:sz w:val="28"/>
          <w:szCs w:val="28"/>
          <w:lang w:eastAsia="ru-RU"/>
        </w:rPr>
        <w:t xml:space="preserve">личностных, </w:t>
      </w:r>
      <w:proofErr w:type="spellStart"/>
      <w:r w:rsidRPr="00E2769C">
        <w:rPr>
          <w:rFonts w:ascii="Times New Roman" w:eastAsia="Times New Roman" w:hAnsi="Times New Roman" w:cs="Times New Roman"/>
          <w:i/>
          <w:iCs/>
          <w:color w:val="000000"/>
          <w:sz w:val="28"/>
          <w:szCs w:val="28"/>
          <w:lang w:eastAsia="ru-RU"/>
        </w:rPr>
        <w:t>метапредметных</w:t>
      </w:r>
      <w:proofErr w:type="spellEnd"/>
      <w:r w:rsidRPr="00E2769C">
        <w:rPr>
          <w:rFonts w:ascii="Times New Roman" w:eastAsia="Times New Roman" w:hAnsi="Times New Roman" w:cs="Times New Roman"/>
          <w:color w:val="000000"/>
          <w:sz w:val="28"/>
          <w:szCs w:val="28"/>
          <w:lang w:eastAsia="ru-RU"/>
        </w:rPr>
        <w:t> и </w:t>
      </w:r>
      <w:r w:rsidRPr="00E2769C">
        <w:rPr>
          <w:rFonts w:ascii="Times New Roman" w:eastAsia="Times New Roman" w:hAnsi="Times New Roman" w:cs="Times New Roman"/>
          <w:i/>
          <w:iCs/>
          <w:color w:val="000000"/>
          <w:sz w:val="28"/>
          <w:szCs w:val="28"/>
          <w:lang w:eastAsia="ru-RU"/>
        </w:rPr>
        <w:t>предметных</w:t>
      </w:r>
      <w:r w:rsidRPr="00E2769C">
        <w:rPr>
          <w:rFonts w:ascii="Times New Roman" w:eastAsia="Times New Roman" w:hAnsi="Times New Roman" w:cs="Times New Roman"/>
          <w:color w:val="000000"/>
          <w:sz w:val="28"/>
          <w:szCs w:val="28"/>
          <w:lang w:eastAsia="ru-RU"/>
        </w:rPr>
        <w:t> образовательных результатов.</w:t>
      </w:r>
    </w:p>
    <w:p w:rsidR="00E2769C" w:rsidRPr="00E2769C" w:rsidRDefault="00E2769C" w:rsidP="00E2769C">
      <w:p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Серьезное внимание уделено достижению личностных результатов, т.е. системе ценностных отношений обучающихся: к себе, другим участникам образовательного процесса или к самому образовательному процессу. Таким образом, усиливаются общекультурная направленность общего образования, универсализация и интеграция знаний.</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b/>
          <w:bCs/>
          <w:color w:val="000000"/>
          <w:sz w:val="28"/>
          <w:szCs w:val="28"/>
          <w:u w:val="single"/>
          <w:lang w:eastAsia="ru-RU"/>
        </w:rPr>
        <w:t>К важнейшим личностным результатам</w:t>
      </w:r>
      <w:r w:rsidRPr="00E2769C">
        <w:rPr>
          <w:rFonts w:ascii="Times New Roman" w:eastAsia="Times New Roman" w:hAnsi="Times New Roman" w:cs="Times New Roman"/>
          <w:color w:val="000000"/>
          <w:sz w:val="28"/>
          <w:szCs w:val="28"/>
          <w:lang w:eastAsia="ru-RU"/>
        </w:rPr>
        <w:t> изучения истории в основной школе относятся следующие убеждения и качества:</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осознание своей идентичности как гражданина страны, члена семьи, этнической и религиозной группы, локальной и региональной общности;</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освоение гуманистических традиций и ценностей современного общества, уважение прав и свобод человека;</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понимание культурного многообразия мира, уважение к культуре своего и других народов, толерантность.</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xml:space="preserve">- воспитание личной гражданской идентичности, патриотизма, уважения к Отечеству как к многонациональному и </w:t>
      </w:r>
      <w:proofErr w:type="spellStart"/>
      <w:r w:rsidRPr="00E2769C">
        <w:rPr>
          <w:rFonts w:ascii="Times New Roman" w:eastAsia="Times New Roman" w:hAnsi="Times New Roman" w:cs="Times New Roman"/>
          <w:color w:val="000000"/>
          <w:sz w:val="28"/>
          <w:szCs w:val="28"/>
          <w:lang w:eastAsia="ru-RU"/>
        </w:rPr>
        <w:t>мультикультурному</w:t>
      </w:r>
      <w:proofErr w:type="spellEnd"/>
      <w:r w:rsidRPr="00E2769C">
        <w:rPr>
          <w:rFonts w:ascii="Times New Roman" w:eastAsia="Times New Roman" w:hAnsi="Times New Roman" w:cs="Times New Roman"/>
          <w:color w:val="000000"/>
          <w:sz w:val="28"/>
          <w:szCs w:val="28"/>
          <w:lang w:eastAsia="ru-RU"/>
        </w:rPr>
        <w:t xml:space="preserve"> образованию;</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xml:space="preserve">- развитие личностных и </w:t>
      </w:r>
      <w:proofErr w:type="gramStart"/>
      <w:r w:rsidRPr="00E2769C">
        <w:rPr>
          <w:rFonts w:ascii="Times New Roman" w:eastAsia="Times New Roman" w:hAnsi="Times New Roman" w:cs="Times New Roman"/>
          <w:color w:val="000000"/>
          <w:sz w:val="28"/>
          <w:szCs w:val="28"/>
          <w:lang w:eastAsia="ru-RU"/>
        </w:rPr>
        <w:t>духовных качеств, позволяющих уважительно и доброжелательно относится</w:t>
      </w:r>
      <w:proofErr w:type="gramEnd"/>
      <w:r w:rsidRPr="00E2769C">
        <w:rPr>
          <w:rFonts w:ascii="Times New Roman" w:eastAsia="Times New Roman" w:hAnsi="Times New Roman" w:cs="Times New Roman"/>
          <w:color w:val="000000"/>
          <w:sz w:val="28"/>
          <w:szCs w:val="28"/>
          <w:lang w:eastAsia="ru-RU"/>
        </w:rPr>
        <w:t xml:space="preserve"> к другим людям, их мнению, мировоззрению, культуре, языку, гражданской позиции, истории, культуре;</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формирование толерантного отношения к религии, традициям, языку и ценностям народов России.</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proofErr w:type="spellStart"/>
      <w:r w:rsidRPr="00E2769C">
        <w:rPr>
          <w:rFonts w:ascii="Times New Roman" w:eastAsia="Times New Roman" w:hAnsi="Times New Roman" w:cs="Times New Roman"/>
          <w:b/>
          <w:bCs/>
          <w:color w:val="000000"/>
          <w:sz w:val="28"/>
          <w:szCs w:val="28"/>
          <w:u w:val="single"/>
          <w:lang w:eastAsia="ru-RU"/>
        </w:rPr>
        <w:t>Метапредметные</w:t>
      </w:r>
      <w:proofErr w:type="spellEnd"/>
      <w:r w:rsidRPr="00E2769C">
        <w:rPr>
          <w:rFonts w:ascii="Times New Roman" w:eastAsia="Times New Roman" w:hAnsi="Times New Roman" w:cs="Times New Roman"/>
          <w:b/>
          <w:bCs/>
          <w:color w:val="000000"/>
          <w:sz w:val="28"/>
          <w:szCs w:val="28"/>
          <w:u w:val="single"/>
          <w:lang w:eastAsia="ru-RU"/>
        </w:rPr>
        <w:t xml:space="preserve"> результаты</w:t>
      </w:r>
      <w:r w:rsidRPr="00E2769C">
        <w:rPr>
          <w:rFonts w:ascii="Times New Roman" w:eastAsia="Times New Roman" w:hAnsi="Times New Roman" w:cs="Times New Roman"/>
          <w:color w:val="000000"/>
          <w:sz w:val="28"/>
          <w:szCs w:val="28"/>
          <w:lang w:eastAsia="ru-RU"/>
        </w:rPr>
        <w:t> изучения истории в основной школе выражаются в следующих качествах:</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способность сознательно организовывать и регулировать свою деятельность — учебную, общественную и др.;</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lastRenderedPageBreak/>
        <w:t>- освоение обучающимися способов деятельности, применимых как в рамках образовательного процесса, так и в реальной жизни</w:t>
      </w:r>
      <w:proofErr w:type="gramStart"/>
      <w:r w:rsidRPr="00E2769C">
        <w:rPr>
          <w:rFonts w:ascii="Times New Roman" w:eastAsia="Times New Roman" w:hAnsi="Times New Roman" w:cs="Times New Roman"/>
          <w:color w:val="000000"/>
          <w:sz w:val="28"/>
          <w:szCs w:val="28"/>
          <w:lang w:eastAsia="ru-RU"/>
        </w:rPr>
        <w:t xml:space="preserve"> ;</w:t>
      </w:r>
      <w:proofErr w:type="gramEnd"/>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умение формулировать, аргументировать и отстаивать свое мнение, использовать информационно-коммуникационные технологии;</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формирование коммуникативной компетентности в общении и сотрудничестве в процессе образовательной, творческой и других видов деятельности</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умение формировать и осваивать универсальные учебные действия, ставить для себя новые задачи в познавательной деятельности;</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b/>
          <w:bCs/>
          <w:color w:val="000000"/>
          <w:sz w:val="28"/>
          <w:szCs w:val="28"/>
          <w:u w:val="single"/>
          <w:lang w:eastAsia="ru-RU"/>
        </w:rPr>
        <w:t>Предметные результаты</w:t>
      </w:r>
      <w:r w:rsidRPr="00E2769C">
        <w:rPr>
          <w:rFonts w:ascii="Times New Roman" w:eastAsia="Times New Roman" w:hAnsi="Times New Roman" w:cs="Times New Roman"/>
          <w:color w:val="000000"/>
          <w:sz w:val="28"/>
          <w:szCs w:val="28"/>
          <w:lang w:eastAsia="ru-RU"/>
        </w:rPr>
        <w:t> изучения истории учащимися 5—9 классов включают:</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готовность применять исторические знания для выявления и сохранения исторических и культурных памятников своей страны и мира.</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усвоение системы исторических знаний, гуманистических и демократических ценностей, идей мира и взаимопонимания;</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расширение элементов социального опыта, опыта творческой деятельности;</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приобретение опыта историко-культурного и цивилизационного подхода к оценке различных явлений;</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освоение приемов установления причинно-следственных связей.</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В результате изучения истории в основной школе </w:t>
      </w:r>
      <w:r w:rsidRPr="00E2769C">
        <w:rPr>
          <w:rFonts w:ascii="Times New Roman" w:eastAsia="Times New Roman" w:hAnsi="Times New Roman" w:cs="Times New Roman"/>
          <w:b/>
          <w:bCs/>
          <w:color w:val="000000"/>
          <w:sz w:val="28"/>
          <w:szCs w:val="28"/>
          <w:lang w:eastAsia="ru-RU"/>
        </w:rPr>
        <w:t>учащиеся должны овладеть следующими знаниями, представлениями, умениями:</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1</w:t>
      </w:r>
      <w:r w:rsidRPr="00E2769C">
        <w:rPr>
          <w:rFonts w:ascii="Times New Roman" w:eastAsia="Times New Roman" w:hAnsi="Times New Roman" w:cs="Times New Roman"/>
          <w:b/>
          <w:bCs/>
          <w:color w:val="000000"/>
          <w:sz w:val="28"/>
          <w:szCs w:val="28"/>
          <w:lang w:eastAsia="ru-RU"/>
        </w:rPr>
        <w:t>. Знание хронологии, работа с хронологией:</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указывать хронологические рамки и периоды ключевых процессов, а также даты важнейших событий отечественной и всеобщей истории;</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соотносить год с веком, устанавливать последовательность и длительность исторических событий.</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2. Знание исторических фактов, работа с фактами:</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lastRenderedPageBreak/>
        <w:t> · характеризовать место, обстоятельства, участников, результаты важнейших исторических событий;</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группировать (классифицировать) факты по различным признакам.</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3. </w:t>
      </w:r>
      <w:r w:rsidRPr="00E2769C">
        <w:rPr>
          <w:rFonts w:ascii="Times New Roman" w:eastAsia="Times New Roman" w:hAnsi="Times New Roman" w:cs="Times New Roman"/>
          <w:b/>
          <w:bCs/>
          <w:color w:val="000000"/>
          <w:sz w:val="28"/>
          <w:szCs w:val="28"/>
          <w:lang w:eastAsia="ru-RU"/>
        </w:rPr>
        <w:t>Работа с историческими источниками:</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читать историческую карту с опорой на легенду;</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проводить поиск необходимой информации в одном или нескольких источниках (материальных, текстовых, изобразительных и др.);</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сравнивать данные разных источников, выявлять их сходство и различия.</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4</w:t>
      </w:r>
      <w:r w:rsidRPr="00E2769C">
        <w:rPr>
          <w:rFonts w:ascii="Times New Roman" w:eastAsia="Times New Roman" w:hAnsi="Times New Roman" w:cs="Times New Roman"/>
          <w:b/>
          <w:bCs/>
          <w:color w:val="000000"/>
          <w:sz w:val="28"/>
          <w:szCs w:val="28"/>
          <w:lang w:eastAsia="ru-RU"/>
        </w:rPr>
        <w:t>. Описание (реконструкция):</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рассказывать (устно или письменно) об исторических  событиях, их участниках;</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характеризовать условия и образ жизни, занятия людей в различные исторические эпохи;</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на основе текста и иллюстраций учебника, дополнительной литературы, макетов и т. п. составлять описание исторических объектов,  </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памятников</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5</w:t>
      </w:r>
      <w:r w:rsidRPr="00E2769C">
        <w:rPr>
          <w:rFonts w:ascii="Times New Roman" w:eastAsia="Times New Roman" w:hAnsi="Times New Roman" w:cs="Times New Roman"/>
          <w:b/>
          <w:bCs/>
          <w:color w:val="000000"/>
          <w:sz w:val="28"/>
          <w:szCs w:val="28"/>
          <w:lang w:eastAsia="ru-RU"/>
        </w:rPr>
        <w:t>. Анализ, объяснение:</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различать факт (событие) и его описание (факт источника, факт историка);</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соотносить единичные исторические факты и общие   явления;</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называть характерные, существенные признаки исторических событий и явлений;</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раскрывать смысл, значение важнейших исторических понятий;</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сравнивать исторические события и явления, определять в них общее и различия;</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излагать суждения о причинах и следствиях исторических событий.</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6. </w:t>
      </w:r>
      <w:r w:rsidRPr="00E2769C">
        <w:rPr>
          <w:rFonts w:ascii="Times New Roman" w:eastAsia="Times New Roman" w:hAnsi="Times New Roman" w:cs="Times New Roman"/>
          <w:b/>
          <w:bCs/>
          <w:color w:val="000000"/>
          <w:sz w:val="28"/>
          <w:szCs w:val="28"/>
          <w:lang w:eastAsia="ru-RU"/>
        </w:rPr>
        <w:t>Работа с версиями, оценками:</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приводить оценки исторических событий и личностей, изложенные в учебной литературе;</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определять и объяснять (аргументировать) свое отношение к наиболее значительным событиям и личностям в истории и их оценку.</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7. </w:t>
      </w:r>
      <w:r w:rsidRPr="00E2769C">
        <w:rPr>
          <w:rFonts w:ascii="Times New Roman" w:eastAsia="Times New Roman" w:hAnsi="Times New Roman" w:cs="Times New Roman"/>
          <w:b/>
          <w:bCs/>
          <w:color w:val="000000"/>
          <w:sz w:val="28"/>
          <w:szCs w:val="28"/>
          <w:lang w:eastAsia="ru-RU"/>
        </w:rPr>
        <w:t>Применение знаний и умений в общении, социальной среде:</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применять исторические знания для раскрытия причин и оценки сущности современных событий;</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использовать знания об истории и культуре своего и других народов в общении с людьми в школе и внешкольной жизни как основу</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диалога в поликультурной среде;</w:t>
      </w:r>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w:t>
      </w:r>
      <w:proofErr w:type="gramStart"/>
      <w:r w:rsidRPr="00E2769C">
        <w:rPr>
          <w:rFonts w:ascii="Times New Roman" w:eastAsia="Times New Roman" w:hAnsi="Times New Roman" w:cs="Times New Roman"/>
          <w:color w:val="000000"/>
          <w:sz w:val="28"/>
          <w:szCs w:val="28"/>
          <w:lang w:eastAsia="ru-RU"/>
        </w:rPr>
        <w:t>· способствовать сохранению памятников истории и культуры (участвовать в создании школьных музеев, учебных и общественных</w:t>
      </w:r>
      <w:proofErr w:type="gramEnd"/>
    </w:p>
    <w:p w:rsidR="00E2769C" w:rsidRPr="00E2769C" w:rsidRDefault="00E2769C" w:rsidP="00E2769C">
      <w:pPr>
        <w:shd w:val="clear" w:color="auto" w:fill="FFFFFF"/>
        <w:spacing w:after="0" w:line="240" w:lineRule="auto"/>
        <w:ind w:firstLine="90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xml:space="preserve">  </w:t>
      </w:r>
      <w:proofErr w:type="gramStart"/>
      <w:r w:rsidRPr="00E2769C">
        <w:rPr>
          <w:rFonts w:ascii="Times New Roman" w:eastAsia="Times New Roman" w:hAnsi="Times New Roman" w:cs="Times New Roman"/>
          <w:color w:val="000000"/>
          <w:sz w:val="28"/>
          <w:szCs w:val="28"/>
          <w:lang w:eastAsia="ru-RU"/>
        </w:rPr>
        <w:t>мероприятиях</w:t>
      </w:r>
      <w:proofErr w:type="gramEnd"/>
      <w:r w:rsidRPr="00E2769C">
        <w:rPr>
          <w:rFonts w:ascii="Times New Roman" w:eastAsia="Times New Roman" w:hAnsi="Times New Roman" w:cs="Times New Roman"/>
          <w:color w:val="000000"/>
          <w:sz w:val="28"/>
          <w:szCs w:val="28"/>
          <w:lang w:eastAsia="ru-RU"/>
        </w:rPr>
        <w:t xml:space="preserve"> по поиску и охране памятников истории и культуры).</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В результате изучения истории в 7 классе основной школы по </w:t>
      </w:r>
      <w:r w:rsidRPr="00E2769C">
        <w:rPr>
          <w:rFonts w:ascii="Times New Roman" w:eastAsia="Times New Roman" w:hAnsi="Times New Roman" w:cs="Times New Roman"/>
          <w:b/>
          <w:bCs/>
          <w:color w:val="000000"/>
          <w:sz w:val="28"/>
          <w:szCs w:val="28"/>
          <w:lang w:eastAsia="ru-RU"/>
        </w:rPr>
        <w:t>истории России</w:t>
      </w:r>
      <w:r w:rsidRPr="00E2769C">
        <w:rPr>
          <w:rFonts w:ascii="Times New Roman" w:eastAsia="Times New Roman" w:hAnsi="Times New Roman" w:cs="Times New Roman"/>
          <w:color w:val="000000"/>
          <w:sz w:val="28"/>
          <w:szCs w:val="28"/>
          <w:lang w:eastAsia="ru-RU"/>
        </w:rPr>
        <w:t> </w:t>
      </w:r>
      <w:r w:rsidRPr="00E2769C">
        <w:rPr>
          <w:rFonts w:ascii="Times New Roman" w:eastAsia="Times New Roman" w:hAnsi="Times New Roman" w:cs="Times New Roman"/>
          <w:b/>
          <w:bCs/>
          <w:color w:val="000000"/>
          <w:sz w:val="28"/>
          <w:szCs w:val="28"/>
          <w:lang w:eastAsia="ru-RU"/>
        </w:rPr>
        <w:t>учащиеся научатся:</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lastRenderedPageBreak/>
        <w:t>- локализовать во времени основные этапы отечественной истории Нового времени, соотносить хронологию истории России и всеобщей истории в Новое время;</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использовать историческую карту как источник информации о границах России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колонизаций и др.</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-анализировать информацию различных источников по отечественной истории Нового времени;</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составлять описание положения и образа жизни основных социальных групп в России в Новое время,  памятников материальной и художественной культуры; рассказывать о значительных событиях и личностях отечественной истории периода Нового времени;</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систематизировать исторический материал, содержащийся в учебной и дополнительной литературе по отечественной истории Нового времени;</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раскрывать характерные, существенные черты:</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а) экономического и социального развития России в Новое время,</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б) эволюции политического строя (включая понятия «монархия», «самодержавие», «абсолютизм» и др.);</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в) развития общественного движения («консерватизм», «Либерализм», «социализм»);</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г) представлений о мире и общественных ценностях;</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д) художественной культуры Нового времени;</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объяснять причины и следствия ключевых  событий и процессов отечественной истории периода Нового времени (социальных движений, реформ и революций, взаимодействия между народами и др.;</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 сопоставлять развитие России и других стран в Новое время; сравнивать исторические ситуации и события;</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давать оценку событиям и личностям отечественной истории периода Нового времени.</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К концу учебного года семиклассники получат возможность научиться:</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использовать историческую карту, характеризовать социально-экономическое развитие России в Новое время;</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позиции автора и др.);</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сравнивать развитие России и других стран в Новое время; объяснять, в чём заключались общие черты и особенности;</w:t>
      </w:r>
    </w:p>
    <w:p w:rsidR="00E2769C" w:rsidRPr="00E2769C" w:rsidRDefault="00E2769C" w:rsidP="00E2769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E2769C" w:rsidRPr="00E2769C" w:rsidRDefault="00E2769C" w:rsidP="00E2769C">
      <w:p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b/>
          <w:bCs/>
          <w:color w:val="000000"/>
          <w:sz w:val="28"/>
          <w:szCs w:val="28"/>
          <w:lang w:eastAsia="ru-RU"/>
        </w:rPr>
        <w:t>История нового времени:</w:t>
      </w:r>
    </w:p>
    <w:p w:rsidR="00E2769C" w:rsidRPr="00E2769C" w:rsidRDefault="00E2769C" w:rsidP="00E2769C">
      <w:p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1.1. Называть:</w:t>
      </w:r>
    </w:p>
    <w:p w:rsidR="00E2769C" w:rsidRDefault="00E2769C" w:rsidP="00E2769C">
      <w:p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а) хронологические рамки нового времени;</w:t>
      </w:r>
    </w:p>
    <w:p w:rsidR="00E2769C" w:rsidRPr="00E2769C" w:rsidRDefault="00E2769C" w:rsidP="00E2769C">
      <w:pPr>
        <w:shd w:val="clear" w:color="auto" w:fill="FFFFFF"/>
        <w:spacing w:after="0" w:line="240" w:lineRule="auto"/>
        <w:rPr>
          <w:rFonts w:ascii="Times New Roman" w:eastAsia="Times New Roman" w:hAnsi="Times New Roman" w:cs="Times New Roman"/>
          <w:color w:val="000000"/>
          <w:sz w:val="28"/>
          <w:szCs w:val="28"/>
          <w:lang w:eastAsia="ru-RU"/>
        </w:rPr>
      </w:pPr>
    </w:p>
    <w:p w:rsidR="00E2769C" w:rsidRPr="00E2769C" w:rsidRDefault="00E2769C" w:rsidP="00E2769C">
      <w:p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б) даты важнейших событий – великих географических открытий и колониальных захватов, реформации, социальных движений, реформ и революций 16-19 вв.</w:t>
      </w:r>
    </w:p>
    <w:p w:rsidR="00E2769C" w:rsidRPr="00E2769C" w:rsidRDefault="00E2769C" w:rsidP="00E2769C">
      <w:p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2.1. Называть:</w:t>
      </w:r>
    </w:p>
    <w:p w:rsidR="00E2769C" w:rsidRPr="00E2769C" w:rsidRDefault="00E2769C" w:rsidP="00E2769C">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место,   обстоятельства,   участников,   итоги событий, указанные в п. 1.1.6;</w:t>
      </w:r>
    </w:p>
    <w:p w:rsidR="00E2769C" w:rsidRPr="00E2769C" w:rsidRDefault="00E2769C" w:rsidP="00E2769C">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правителей, государственных деятелей, политических лидеров, оказавших значительное влияние на развитие своих стран, мира в целом;</w:t>
      </w:r>
    </w:p>
    <w:p w:rsidR="00E2769C" w:rsidRPr="00E2769C" w:rsidRDefault="00E2769C" w:rsidP="00E2769C">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представителей общественной мысли, науки и культуры.</w:t>
      </w:r>
    </w:p>
    <w:p w:rsidR="00E2769C" w:rsidRPr="00E2769C" w:rsidRDefault="00E2769C" w:rsidP="00E2769C">
      <w:pPr>
        <w:numPr>
          <w:ilvl w:val="0"/>
          <w:numId w:val="2"/>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Показывать  на  исторической  карте  государства-метрополии и колонии, многонациональные империи.</w:t>
      </w:r>
    </w:p>
    <w:p w:rsidR="00E2769C" w:rsidRPr="00E2769C" w:rsidRDefault="00E2769C" w:rsidP="00E2769C">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Описывать: а) условия жизни людей разного социального положения в странах Европы, Америки, Востока; б) достижения науки и техники в новое время, их влияние на труд и быт людей.</w:t>
      </w:r>
    </w:p>
    <w:p w:rsidR="00E2769C" w:rsidRPr="00E2769C" w:rsidRDefault="00E2769C" w:rsidP="00E2769C">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Составлять описание памятников: а) жилых и общественных зданий, технических сооружений и машин; б) предметов быта; в) памятников художественной культуры.</w:t>
      </w:r>
    </w:p>
    <w:p w:rsidR="00E2769C" w:rsidRPr="00E2769C" w:rsidRDefault="00E2769C" w:rsidP="00E2769C">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Соотносить факты и общие процессы индустриального развития стран; социальных движений нового времени; становления гражданского общества.</w:t>
      </w:r>
    </w:p>
    <w:p w:rsidR="00E2769C" w:rsidRPr="00E2769C" w:rsidRDefault="00E2769C" w:rsidP="00E2769C">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Называть  характерные, существенные черты:</w:t>
      </w:r>
    </w:p>
    <w:p w:rsidR="00E2769C" w:rsidRPr="00E2769C" w:rsidRDefault="00E2769C" w:rsidP="00E2769C">
      <w:pPr>
        <w:numPr>
          <w:ilvl w:val="0"/>
          <w:numId w:val="5"/>
        </w:numPr>
        <w:shd w:val="clear" w:color="auto" w:fill="FFFFFF"/>
        <w:spacing w:after="0" w:line="240" w:lineRule="auto"/>
        <w:ind w:left="107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политического   устройства  стран   Европы, Америки, Азии, Африки в новое время;</w:t>
      </w:r>
    </w:p>
    <w:p w:rsidR="00E2769C" w:rsidRPr="00E2769C" w:rsidRDefault="00E2769C" w:rsidP="00E2769C">
      <w:pPr>
        <w:numPr>
          <w:ilvl w:val="0"/>
          <w:numId w:val="5"/>
        </w:numPr>
        <w:shd w:val="clear" w:color="auto" w:fill="FFFFFF"/>
        <w:spacing w:after="0" w:line="240" w:lineRule="auto"/>
        <w:ind w:left="107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международных отношений нового времени;</w:t>
      </w:r>
    </w:p>
    <w:p w:rsidR="00E2769C" w:rsidRPr="00E2769C" w:rsidRDefault="00E2769C" w:rsidP="00E2769C">
      <w:pPr>
        <w:numPr>
          <w:ilvl w:val="0"/>
          <w:numId w:val="5"/>
        </w:numPr>
        <w:shd w:val="clear" w:color="auto" w:fill="FFFFFF"/>
        <w:spacing w:after="0" w:line="240" w:lineRule="auto"/>
        <w:ind w:left="107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развития духовной культуры стран Европы и Востока.</w:t>
      </w:r>
    </w:p>
    <w:p w:rsidR="00E2769C" w:rsidRPr="00E2769C" w:rsidRDefault="00E2769C" w:rsidP="00E2769C">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 xml:space="preserve">5.4. </w:t>
      </w:r>
      <w:proofErr w:type="gramStart"/>
      <w:r w:rsidRPr="00E2769C">
        <w:rPr>
          <w:rFonts w:ascii="Times New Roman" w:eastAsia="Times New Roman" w:hAnsi="Times New Roman" w:cs="Times New Roman"/>
          <w:color w:val="000000"/>
          <w:sz w:val="28"/>
          <w:szCs w:val="28"/>
          <w:lang w:eastAsia="ru-RU"/>
        </w:rPr>
        <w:t>Объяснять значение понятий: реформация, абсолютизм, Просвещение, промышленный переворот, утопический социализм, консерватизм, либерализм, радикализм, индустриальное общество, империализм, монополия, колониализм, модернизация</w:t>
      </w:r>
      <w:proofErr w:type="gramEnd"/>
    </w:p>
    <w:p w:rsidR="00E2769C" w:rsidRPr="00E2769C" w:rsidRDefault="00E2769C" w:rsidP="00E2769C">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Излагать суждения о причинах и последствиях социальных движений, реформ и революций, войн нового времени.</w:t>
      </w:r>
    </w:p>
    <w:p w:rsidR="00E2769C" w:rsidRPr="00E2769C" w:rsidRDefault="00E2769C" w:rsidP="00E2769C">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E2769C">
        <w:rPr>
          <w:rFonts w:ascii="Times New Roman" w:eastAsia="Times New Roman" w:hAnsi="Times New Roman" w:cs="Times New Roman"/>
          <w:color w:val="000000"/>
          <w:sz w:val="28"/>
          <w:szCs w:val="28"/>
          <w:lang w:eastAsia="ru-RU"/>
        </w:rPr>
        <w:t>Объяснять, в чем состояли цели, результаты, значение деятельности наиболее известных политических   и   общественных   лидеров,   представителей науки и культуры нового времени.</w:t>
      </w:r>
    </w:p>
    <w:p w:rsidR="00E2769C" w:rsidRDefault="00E2769C" w:rsidP="00E2769C">
      <w:pPr>
        <w:rPr>
          <w:rFonts w:ascii="Times New Roman" w:hAnsi="Times New Roman" w:cs="Times New Roman"/>
          <w:b/>
          <w:sz w:val="28"/>
          <w:szCs w:val="28"/>
        </w:rPr>
      </w:pPr>
    </w:p>
    <w:p w:rsidR="00E2769C" w:rsidRDefault="00E2769C" w:rsidP="00E2769C">
      <w:pPr>
        <w:rPr>
          <w:rFonts w:ascii="Times New Roman" w:hAnsi="Times New Roman" w:cs="Times New Roman"/>
          <w:b/>
          <w:sz w:val="28"/>
          <w:szCs w:val="28"/>
        </w:rPr>
      </w:pPr>
    </w:p>
    <w:p w:rsidR="00E2769C" w:rsidRDefault="00E2769C" w:rsidP="00E2769C">
      <w:pPr>
        <w:rPr>
          <w:rFonts w:ascii="Times New Roman" w:hAnsi="Times New Roman" w:cs="Times New Roman"/>
          <w:b/>
          <w:sz w:val="28"/>
          <w:szCs w:val="28"/>
        </w:rPr>
      </w:pPr>
    </w:p>
    <w:p w:rsidR="00E2769C" w:rsidRDefault="00E2769C" w:rsidP="00E2769C">
      <w:pPr>
        <w:jc w:val="center"/>
        <w:rPr>
          <w:rFonts w:ascii="Times New Roman" w:hAnsi="Times New Roman" w:cs="Times New Roman"/>
          <w:b/>
          <w:sz w:val="28"/>
          <w:szCs w:val="28"/>
        </w:rPr>
      </w:pPr>
      <w:r w:rsidRPr="00E2769C">
        <w:rPr>
          <w:rFonts w:ascii="Times New Roman" w:hAnsi="Times New Roman" w:cs="Times New Roman"/>
          <w:b/>
          <w:sz w:val="28"/>
          <w:szCs w:val="28"/>
        </w:rPr>
        <w:t>Содержание учебного предмета, курса</w:t>
      </w:r>
    </w:p>
    <w:p w:rsidR="00E2769C" w:rsidRDefault="00E2769C" w:rsidP="00E2769C">
      <w:pPr>
        <w:pStyle w:val="c128"/>
        <w:shd w:val="clear" w:color="auto" w:fill="FFFFFF"/>
        <w:spacing w:before="0" w:beforeAutospacing="0" w:after="0" w:afterAutospacing="0"/>
        <w:jc w:val="center"/>
        <w:rPr>
          <w:rFonts w:ascii="Calibri" w:hAnsi="Calibri"/>
          <w:color w:val="000000"/>
          <w:sz w:val="20"/>
          <w:szCs w:val="20"/>
        </w:rPr>
      </w:pPr>
      <w:r>
        <w:rPr>
          <w:rStyle w:val="c24"/>
          <w:b/>
          <w:bCs/>
          <w:color w:val="000000"/>
        </w:rPr>
        <w:lastRenderedPageBreak/>
        <w:t>ИСТОРИЯ РОССИИ – 41 час</w:t>
      </w:r>
    </w:p>
    <w:p w:rsidR="00E2769C" w:rsidRPr="00E2769C" w:rsidRDefault="00E2769C" w:rsidP="00E2769C">
      <w:pPr>
        <w:pStyle w:val="c3"/>
        <w:shd w:val="clear" w:color="auto" w:fill="FFFFFF"/>
        <w:spacing w:before="0" w:beforeAutospacing="0" w:after="0" w:afterAutospacing="0"/>
        <w:jc w:val="center"/>
        <w:rPr>
          <w:color w:val="000000"/>
          <w:sz w:val="28"/>
          <w:szCs w:val="28"/>
        </w:rPr>
      </w:pPr>
      <w:r w:rsidRPr="00E2769C">
        <w:rPr>
          <w:rStyle w:val="c0"/>
          <w:color w:val="000000"/>
          <w:sz w:val="28"/>
          <w:szCs w:val="28"/>
        </w:rPr>
        <w:t>РОССИЯ В НОВОЕ ВРЕМ</w:t>
      </w:r>
      <w:proofErr w:type="gramStart"/>
      <w:r w:rsidRPr="00E2769C">
        <w:rPr>
          <w:rStyle w:val="c0"/>
          <w:color w:val="000000"/>
          <w:sz w:val="28"/>
          <w:szCs w:val="28"/>
        </w:rPr>
        <w:t>Я(</w:t>
      </w:r>
      <w:proofErr w:type="gramEnd"/>
      <w:r w:rsidRPr="00E2769C">
        <w:rPr>
          <w:rStyle w:val="c0"/>
          <w:color w:val="000000"/>
          <w:sz w:val="28"/>
          <w:szCs w:val="28"/>
        </w:rPr>
        <w:t>Россия на рубеже XVI—ХVII вв.)</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18"/>
          <w:b/>
          <w:bCs/>
          <w:i/>
          <w:iCs/>
          <w:color w:val="000000"/>
          <w:sz w:val="28"/>
          <w:szCs w:val="28"/>
        </w:rPr>
        <w:t>Введение – 1 час</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18"/>
          <w:b/>
          <w:bCs/>
          <w:i/>
          <w:iCs/>
          <w:color w:val="000000"/>
          <w:sz w:val="28"/>
          <w:szCs w:val="28"/>
        </w:rPr>
        <w:t>Глава 1. Создание Московского царства (12 часов)</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Внутренняя и внешняя политика Ивана III.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Регентство Елены Глинской. Сопротивление удельных князей великокняжеской власти. Мятеж князя Андрея Старицкого.   Реформы Елены Глинской. Период боярского правления. Борьба за власть между боярскими кланами Шуйских, Бельских и Глинских. Губная реформа. Московское восстание 1547 г. Ереси Матвея </w:t>
      </w:r>
      <w:proofErr w:type="spellStart"/>
      <w:r w:rsidRPr="00E2769C">
        <w:rPr>
          <w:rStyle w:val="c0"/>
          <w:color w:val="000000"/>
          <w:sz w:val="28"/>
          <w:szCs w:val="28"/>
        </w:rPr>
        <w:t>Башкина</w:t>
      </w:r>
      <w:proofErr w:type="spellEnd"/>
      <w:r w:rsidRPr="00E2769C">
        <w:rPr>
          <w:rStyle w:val="c0"/>
          <w:color w:val="000000"/>
          <w:sz w:val="28"/>
          <w:szCs w:val="28"/>
        </w:rPr>
        <w:t xml:space="preserve"> и Феодосия Косого.</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Правление Ивана IV.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формирование органов местного самоуправления</w:t>
      </w:r>
      <w:proofErr w:type="gramStart"/>
      <w:r w:rsidRPr="00E2769C">
        <w:rPr>
          <w:rStyle w:val="c0"/>
          <w:color w:val="000000"/>
          <w:sz w:val="28"/>
          <w:szCs w:val="28"/>
        </w:rPr>
        <w:t>..</w:t>
      </w:r>
      <w:proofErr w:type="gramEnd"/>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Внешняя политика России в XVI в. Создание стрелецких полков и «Уложения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w:t>
      </w:r>
      <w:proofErr w:type="spellStart"/>
      <w:r w:rsidRPr="00E2769C">
        <w:rPr>
          <w:rStyle w:val="c0"/>
          <w:color w:val="000000"/>
          <w:sz w:val="28"/>
          <w:szCs w:val="28"/>
        </w:rPr>
        <w:t>Девлет-Гирея</w:t>
      </w:r>
      <w:proofErr w:type="spellEnd"/>
      <w:r w:rsidRPr="00E2769C">
        <w:rPr>
          <w:rStyle w:val="c0"/>
          <w:color w:val="000000"/>
          <w:sz w:val="28"/>
          <w:szCs w:val="28"/>
        </w:rPr>
        <w:t xml:space="preserve">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70"/>
          <w:b/>
          <w:bCs/>
          <w:color w:val="FFFFFF"/>
          <w:sz w:val="28"/>
          <w:szCs w:val="28"/>
        </w:rPr>
        <w:t>19</w:t>
      </w:r>
      <w:r w:rsidRPr="00E2769C">
        <w:rPr>
          <w:rStyle w:val="c0"/>
          <w:color w:val="000000"/>
          <w:sz w:val="28"/>
          <w:szCs w:val="28"/>
        </w:rPr>
        <w:t>Россия в конце XVI в. Опричнина, дискуссия о ее причинах</w:t>
      </w:r>
      <w:r w:rsidRPr="00E2769C">
        <w:rPr>
          <w:rStyle w:val="c70"/>
          <w:b/>
          <w:bCs/>
          <w:color w:val="FFFFFF"/>
          <w:sz w:val="28"/>
          <w:szCs w:val="28"/>
        </w:rPr>
        <w:t> </w:t>
      </w:r>
      <w:r w:rsidRPr="00E2769C">
        <w:rPr>
          <w:rStyle w:val="c0"/>
          <w:color w:val="000000"/>
          <w:sz w:val="28"/>
          <w:szCs w:val="28"/>
        </w:rPr>
        <w:t>и характере. Опричный террор. Разгром Новгорода и Пскова.</w:t>
      </w:r>
      <w:r w:rsidRPr="00E2769C">
        <w:rPr>
          <w:rStyle w:val="c70"/>
          <w:b/>
          <w:bCs/>
          <w:color w:val="FFFFFF"/>
          <w:sz w:val="28"/>
          <w:szCs w:val="28"/>
        </w:rPr>
        <w:t> </w:t>
      </w:r>
      <w:r w:rsidRPr="00E2769C">
        <w:rPr>
          <w:rStyle w:val="c0"/>
          <w:color w:val="000000"/>
          <w:sz w:val="28"/>
          <w:szCs w:val="28"/>
        </w:rPr>
        <w:t>Московские казни 1570 г. Результаты и последствия опричнины.</w:t>
      </w:r>
      <w:r w:rsidRPr="00E2769C">
        <w:rPr>
          <w:rStyle w:val="c70"/>
          <w:b/>
          <w:bCs/>
          <w:color w:val="FFFFFF"/>
          <w:sz w:val="28"/>
          <w:szCs w:val="28"/>
        </w:rPr>
        <w:t> </w:t>
      </w:r>
      <w:r w:rsidRPr="00E2769C">
        <w:rPr>
          <w:rStyle w:val="c0"/>
          <w:color w:val="000000"/>
          <w:sz w:val="28"/>
          <w:szCs w:val="28"/>
        </w:rPr>
        <w:t>Противоречивость личности Ивана Грозного и проводимых им</w:t>
      </w:r>
      <w:r w:rsidRPr="00E2769C">
        <w:rPr>
          <w:rStyle w:val="c70"/>
          <w:b/>
          <w:bCs/>
          <w:color w:val="FFFFFF"/>
          <w:sz w:val="28"/>
          <w:szCs w:val="28"/>
        </w:rPr>
        <w:t> </w:t>
      </w:r>
      <w:r w:rsidRPr="00E2769C">
        <w:rPr>
          <w:rStyle w:val="c0"/>
          <w:color w:val="000000"/>
          <w:sz w:val="28"/>
          <w:szCs w:val="28"/>
        </w:rPr>
        <w:t>преобразований. Цена реформ.</w:t>
      </w:r>
      <w:r w:rsidRPr="00E2769C">
        <w:rPr>
          <w:rStyle w:val="c70"/>
          <w:b/>
          <w:bCs/>
          <w:color w:val="FFFFFF"/>
          <w:sz w:val="28"/>
          <w:szCs w:val="28"/>
        </w:rPr>
        <w:t> </w:t>
      </w:r>
      <w:r w:rsidRPr="00E2769C">
        <w:rPr>
          <w:rStyle w:val="c0"/>
          <w:color w:val="000000"/>
          <w:sz w:val="28"/>
          <w:szCs w:val="28"/>
        </w:rPr>
        <w:t> Расширение территории России в годы правления Ивана Грозного.</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0"/>
          <w:color w:val="000000"/>
          <w:sz w:val="28"/>
          <w:szCs w:val="28"/>
        </w:rPr>
        <w:t>Внутриполитическое положение в стране после смерти Ивана Васильевича. Царь Фёдор Иоаннович. Развитие русской культуры в XVI в. Борьба за власть. Учреждение патриаршества.</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Избрание на царство Бориса Годунова. Обострение социальных противоречий. Международная политика. </w:t>
      </w:r>
      <w:proofErr w:type="spellStart"/>
      <w:r w:rsidRPr="00E2769C">
        <w:rPr>
          <w:rStyle w:val="c0"/>
          <w:color w:val="000000"/>
          <w:sz w:val="28"/>
          <w:szCs w:val="28"/>
        </w:rPr>
        <w:t>Тявзинский</w:t>
      </w:r>
      <w:proofErr w:type="spellEnd"/>
      <w:r w:rsidRPr="00E2769C">
        <w:rPr>
          <w:rStyle w:val="c0"/>
          <w:color w:val="000000"/>
          <w:sz w:val="28"/>
          <w:szCs w:val="28"/>
        </w:rPr>
        <w:t xml:space="preserve"> мирный договор со Швецией, восстановление позиций России в Прибалтике. Противостояние с Крымским ханством. Отражение набега Гази-</w:t>
      </w:r>
      <w:proofErr w:type="spellStart"/>
      <w:r w:rsidRPr="00E2769C">
        <w:rPr>
          <w:rStyle w:val="c0"/>
          <w:color w:val="000000"/>
          <w:sz w:val="28"/>
          <w:szCs w:val="28"/>
        </w:rPr>
        <w:t>Гирея</w:t>
      </w:r>
      <w:proofErr w:type="spellEnd"/>
      <w:r w:rsidRPr="00E2769C">
        <w:rPr>
          <w:rStyle w:val="c0"/>
          <w:color w:val="000000"/>
          <w:sz w:val="28"/>
          <w:szCs w:val="28"/>
        </w:rPr>
        <w:t xml:space="preserve"> в 1591 г. Строительство российских крепостей и засечных черт. Продолжение закрепощения</w:t>
      </w:r>
      <w:r w:rsidRPr="00E2769C">
        <w:rPr>
          <w:rStyle w:val="c70"/>
          <w:b/>
          <w:bCs/>
          <w:color w:val="FFFFFF"/>
          <w:sz w:val="28"/>
          <w:szCs w:val="28"/>
        </w:rPr>
        <w:t> </w:t>
      </w:r>
      <w:r w:rsidRPr="00E2769C">
        <w:rPr>
          <w:rStyle w:val="c0"/>
          <w:color w:val="000000"/>
          <w:sz w:val="28"/>
          <w:szCs w:val="28"/>
        </w:rPr>
        <w:t>крестьянства, указ об «урочных летах». Пресечение царской династии Рюриковичей.</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0"/>
          <w:color w:val="000000"/>
          <w:sz w:val="28"/>
          <w:szCs w:val="28"/>
        </w:rPr>
        <w:t>Торговые и культурные связи со странами Западной Европы.</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18"/>
          <w:b/>
          <w:bCs/>
          <w:i/>
          <w:iCs/>
          <w:color w:val="000000"/>
          <w:sz w:val="28"/>
          <w:szCs w:val="28"/>
        </w:rPr>
        <w:t>Глава 2. Смута в России (5 часов)</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lastRenderedPageBreak/>
        <w:t>Причины, суть, участники, последствия Смутного времени. Самозванцы и самозванство. Личность Лжедмитрия I и его политика. Его внутренняя и внешняя политика. Восстание 1606 г. и убийство самозванца.</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Боярский царь Василий Шуйский. Восстание Ивана </w:t>
      </w:r>
      <w:proofErr w:type="spellStart"/>
      <w:r w:rsidRPr="00E2769C">
        <w:rPr>
          <w:rStyle w:val="c0"/>
          <w:color w:val="000000"/>
          <w:sz w:val="28"/>
          <w:szCs w:val="28"/>
        </w:rPr>
        <w:t>Болотникова</w:t>
      </w:r>
      <w:proofErr w:type="spellEnd"/>
      <w:r w:rsidRPr="00E2769C">
        <w:rPr>
          <w:rStyle w:val="c0"/>
          <w:color w:val="000000"/>
          <w:sz w:val="28"/>
          <w:szCs w:val="28"/>
        </w:rPr>
        <w:t>.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 В. Скопина-</w:t>
      </w:r>
      <w:proofErr w:type="spellStart"/>
      <w:r w:rsidRPr="00E2769C">
        <w:rPr>
          <w:rStyle w:val="c0"/>
          <w:color w:val="000000"/>
          <w:sz w:val="28"/>
          <w:szCs w:val="28"/>
        </w:rPr>
        <w:t>Шуйскогои</w:t>
      </w:r>
      <w:proofErr w:type="spellEnd"/>
      <w:r w:rsidRPr="00E2769C">
        <w:rPr>
          <w:rStyle w:val="c0"/>
          <w:color w:val="000000"/>
          <w:sz w:val="28"/>
          <w:szCs w:val="28"/>
        </w:rPr>
        <w:t xml:space="preserve"> Я.-П. </w:t>
      </w:r>
      <w:proofErr w:type="spellStart"/>
      <w:r w:rsidRPr="00E2769C">
        <w:rPr>
          <w:rStyle w:val="c0"/>
          <w:color w:val="000000"/>
          <w:sz w:val="28"/>
          <w:szCs w:val="28"/>
        </w:rPr>
        <w:t>Делагарди</w:t>
      </w:r>
      <w:proofErr w:type="spellEnd"/>
      <w:r w:rsidRPr="00E2769C">
        <w:rPr>
          <w:rStyle w:val="c0"/>
          <w:color w:val="000000"/>
          <w:sz w:val="28"/>
          <w:szCs w:val="28"/>
        </w:rPr>
        <w:t xml:space="preserve"> и распад тушинского лагеря. Открытое вступление в войну против России Речи </w:t>
      </w:r>
      <w:proofErr w:type="spellStart"/>
      <w:r w:rsidRPr="00E2769C">
        <w:rPr>
          <w:rStyle w:val="c0"/>
          <w:color w:val="000000"/>
          <w:sz w:val="28"/>
          <w:szCs w:val="28"/>
        </w:rPr>
        <w:t>Посполитой</w:t>
      </w:r>
      <w:proofErr w:type="spellEnd"/>
      <w:r w:rsidRPr="00E2769C">
        <w:rPr>
          <w:rStyle w:val="c0"/>
          <w:color w:val="000000"/>
          <w:sz w:val="28"/>
          <w:szCs w:val="28"/>
        </w:rPr>
        <w:t>. Оборона Смоленска.</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w:t>
      </w:r>
      <w:proofErr w:type="spellStart"/>
      <w:r w:rsidRPr="00E2769C">
        <w:rPr>
          <w:rStyle w:val="c0"/>
          <w:color w:val="000000"/>
          <w:sz w:val="28"/>
          <w:szCs w:val="28"/>
        </w:rPr>
        <w:t>Гермоген</w:t>
      </w:r>
      <w:proofErr w:type="spellEnd"/>
      <w:r w:rsidRPr="00E2769C">
        <w:rPr>
          <w:rStyle w:val="c0"/>
          <w:color w:val="000000"/>
          <w:sz w:val="28"/>
          <w:szCs w:val="28"/>
        </w:rPr>
        <w:t>.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w:t>
      </w:r>
      <w:proofErr w:type="spellStart"/>
      <w:r w:rsidRPr="00E2769C">
        <w:rPr>
          <w:rStyle w:val="c0"/>
          <w:color w:val="000000"/>
          <w:sz w:val="28"/>
          <w:szCs w:val="28"/>
        </w:rPr>
        <w:t>Столбовский</w:t>
      </w:r>
      <w:proofErr w:type="spellEnd"/>
      <w:r w:rsidRPr="00E2769C">
        <w:rPr>
          <w:rStyle w:val="c0"/>
          <w:color w:val="000000"/>
          <w:sz w:val="28"/>
          <w:szCs w:val="28"/>
        </w:rPr>
        <w:t xml:space="preserve"> мир со Швецией, утрата выхода к Балтийскому морю. Продолжение войны с Речью </w:t>
      </w:r>
      <w:proofErr w:type="spellStart"/>
      <w:r w:rsidRPr="00E2769C">
        <w:rPr>
          <w:rStyle w:val="c0"/>
          <w:color w:val="000000"/>
          <w:sz w:val="28"/>
          <w:szCs w:val="28"/>
        </w:rPr>
        <w:t>Посполитой</w:t>
      </w:r>
      <w:proofErr w:type="spellEnd"/>
      <w:r w:rsidRPr="00E2769C">
        <w:rPr>
          <w:rStyle w:val="c0"/>
          <w:color w:val="000000"/>
          <w:sz w:val="28"/>
          <w:szCs w:val="28"/>
        </w:rPr>
        <w:t xml:space="preserve">. Поход принца Владислава на Москву. Заключение </w:t>
      </w:r>
      <w:proofErr w:type="spellStart"/>
      <w:r w:rsidRPr="00E2769C">
        <w:rPr>
          <w:rStyle w:val="c0"/>
          <w:color w:val="000000"/>
          <w:sz w:val="28"/>
          <w:szCs w:val="28"/>
        </w:rPr>
        <w:t>Деулинского</w:t>
      </w:r>
      <w:proofErr w:type="spellEnd"/>
      <w:r w:rsidRPr="00E2769C">
        <w:rPr>
          <w:rStyle w:val="c0"/>
          <w:color w:val="000000"/>
          <w:sz w:val="28"/>
          <w:szCs w:val="28"/>
        </w:rPr>
        <w:t xml:space="preserve"> перемирия с Речью </w:t>
      </w:r>
      <w:proofErr w:type="spellStart"/>
      <w:r w:rsidRPr="00E2769C">
        <w:rPr>
          <w:rStyle w:val="c0"/>
          <w:color w:val="000000"/>
          <w:sz w:val="28"/>
          <w:szCs w:val="28"/>
        </w:rPr>
        <w:t>Посполитой</w:t>
      </w:r>
      <w:proofErr w:type="spellEnd"/>
      <w:r w:rsidRPr="00E2769C">
        <w:rPr>
          <w:rStyle w:val="c0"/>
          <w:color w:val="000000"/>
          <w:sz w:val="28"/>
          <w:szCs w:val="28"/>
        </w:rPr>
        <w:t>. Итоги и последствия Смутного времени. Начало царствования династии Романовых. </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18"/>
          <w:b/>
          <w:bCs/>
          <w:i/>
          <w:iCs/>
          <w:color w:val="000000"/>
          <w:sz w:val="28"/>
          <w:szCs w:val="28"/>
        </w:rPr>
        <w:t>Глава 3. «Богатырский век» (5 часов)</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0"/>
          <w:color w:val="000000"/>
          <w:sz w:val="28"/>
          <w:szCs w:val="28"/>
        </w:rPr>
        <w:t>Россия при первых Романовых</w:t>
      </w:r>
      <w:proofErr w:type="gramStart"/>
      <w:r w:rsidRPr="00E2769C">
        <w:rPr>
          <w:rStyle w:val="c0"/>
          <w:color w:val="000000"/>
          <w:sz w:val="28"/>
          <w:szCs w:val="28"/>
        </w:rPr>
        <w:t xml:space="preserve">.: </w:t>
      </w:r>
      <w:proofErr w:type="gramEnd"/>
      <w:r w:rsidRPr="00E2769C">
        <w:rPr>
          <w:rStyle w:val="c0"/>
          <w:color w:val="000000"/>
          <w:sz w:val="28"/>
          <w:szCs w:val="28"/>
        </w:rPr>
        <w:t>усиление самодержавной власти. Оформление сословного строя. Окончательное закрепощение крестьян. Основные категории городского населения.</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Духовенство. Казачество. Усиление роли барщины и оброка. Рост товарно-денежных отношений. Развитие мелкотоварного производства.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18"/>
          <w:b/>
          <w:bCs/>
          <w:i/>
          <w:iCs/>
          <w:color w:val="000000"/>
          <w:sz w:val="28"/>
          <w:szCs w:val="28"/>
        </w:rPr>
        <w:t>Глава 4. «</w:t>
      </w:r>
      <w:proofErr w:type="spellStart"/>
      <w:r w:rsidRPr="00E2769C">
        <w:rPr>
          <w:rStyle w:val="c18"/>
          <w:b/>
          <w:bCs/>
          <w:i/>
          <w:iCs/>
          <w:color w:val="000000"/>
          <w:sz w:val="28"/>
          <w:szCs w:val="28"/>
        </w:rPr>
        <w:t>Бунташный</w:t>
      </w:r>
      <w:proofErr w:type="spellEnd"/>
      <w:r w:rsidRPr="00E2769C">
        <w:rPr>
          <w:rStyle w:val="c18"/>
          <w:b/>
          <w:bCs/>
          <w:i/>
          <w:iCs/>
          <w:color w:val="000000"/>
          <w:sz w:val="28"/>
          <w:szCs w:val="28"/>
        </w:rPr>
        <w:t xml:space="preserve"> век» (6 часов)</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w:t>
      </w:r>
      <w:proofErr w:type="spellStart"/>
      <w:r w:rsidRPr="00E2769C">
        <w:rPr>
          <w:rStyle w:val="c0"/>
          <w:color w:val="000000"/>
          <w:sz w:val="28"/>
          <w:szCs w:val="28"/>
        </w:rPr>
        <w:t>И</w:t>
      </w:r>
      <w:proofErr w:type="spellEnd"/>
      <w:r w:rsidRPr="00E2769C">
        <w:rPr>
          <w:rStyle w:val="c0"/>
          <w:color w:val="000000"/>
          <w:sz w:val="28"/>
          <w:szCs w:val="28"/>
        </w:rPr>
        <w:t>. Д. Милославского, итоги его деятельности. Царь Федор Алексеевич. Отмена местничества. Налоговая (податная) реформа.</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w:t>
      </w:r>
      <w:r w:rsidRPr="00E2769C">
        <w:rPr>
          <w:rStyle w:val="c0"/>
          <w:color w:val="000000"/>
          <w:sz w:val="28"/>
          <w:szCs w:val="28"/>
        </w:rPr>
        <w:lastRenderedPageBreak/>
        <w:t>Новоторговый уставы. Торговля с европейскими странами, Прибалтикой, Востоком.</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Социальная структура российского общества. </w:t>
      </w:r>
      <w:proofErr w:type="gramStart"/>
      <w:r w:rsidRPr="00E2769C">
        <w:rPr>
          <w:rStyle w:val="c0"/>
          <w:color w:val="000000"/>
          <w:sz w:val="28"/>
          <w:szCs w:val="28"/>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E2769C">
        <w:rPr>
          <w:rStyle w:val="c0"/>
          <w:color w:val="000000"/>
          <w:sz w:val="28"/>
          <w:szCs w:val="28"/>
        </w:rPr>
        <w:t xml:space="preserve"> Русская деревня в XVII в. Городские восстания середины XVII в. Соляной бунт в Москве. Псковско-Новгородское восстание. Усиление позиций дворянства.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под руководством Степана Разина.</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0"/>
          <w:color w:val="000000"/>
          <w:sz w:val="28"/>
          <w:szCs w:val="28"/>
        </w:rPr>
        <w:t>        Патриарх Никон. Раскол в Церкви. Протопоп Аввакум, формирование религиозной традиции старообрядчества. Церковный собор 1666—1667 гг.</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18"/>
          <w:b/>
          <w:bCs/>
          <w:i/>
          <w:iCs/>
          <w:color w:val="000000"/>
          <w:sz w:val="28"/>
          <w:szCs w:val="28"/>
        </w:rPr>
        <w:t>Глава 5. Россия на новых рубежах (4 часа)</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0"/>
          <w:color w:val="000000"/>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w:t>
      </w:r>
      <w:proofErr w:type="spellStart"/>
      <w:r w:rsidRPr="00E2769C">
        <w:rPr>
          <w:rStyle w:val="c0"/>
          <w:color w:val="000000"/>
          <w:sz w:val="28"/>
          <w:szCs w:val="28"/>
        </w:rPr>
        <w:t>Поляновский</w:t>
      </w:r>
      <w:proofErr w:type="spellEnd"/>
      <w:r w:rsidRPr="00E2769C">
        <w:rPr>
          <w:rStyle w:val="c0"/>
          <w:color w:val="000000"/>
          <w:sz w:val="28"/>
          <w:szCs w:val="28"/>
        </w:rPr>
        <w:t xml:space="preserve"> мир. Контакты с православным населением Речи </w:t>
      </w:r>
      <w:proofErr w:type="spellStart"/>
      <w:r w:rsidRPr="00E2769C">
        <w:rPr>
          <w:rStyle w:val="c0"/>
          <w:color w:val="000000"/>
          <w:sz w:val="28"/>
          <w:szCs w:val="28"/>
        </w:rPr>
        <w:t>Посполитой</w:t>
      </w:r>
      <w:proofErr w:type="spellEnd"/>
      <w:r w:rsidRPr="00E2769C">
        <w:rPr>
          <w:rStyle w:val="c0"/>
          <w:color w:val="000000"/>
          <w:sz w:val="28"/>
          <w:szCs w:val="28"/>
        </w:rPr>
        <w:t xml:space="preserve">; противодействие полонизации, распространению католичества. Контакты с </w:t>
      </w:r>
      <w:proofErr w:type="gramStart"/>
      <w:r w:rsidRPr="00E2769C">
        <w:rPr>
          <w:rStyle w:val="c0"/>
          <w:color w:val="000000"/>
          <w:sz w:val="28"/>
          <w:szCs w:val="28"/>
        </w:rPr>
        <w:t>Запорожской</w:t>
      </w:r>
      <w:proofErr w:type="gramEnd"/>
      <w:r w:rsidRPr="00E2769C">
        <w:rPr>
          <w:rStyle w:val="c0"/>
          <w:color w:val="000000"/>
          <w:sz w:val="28"/>
          <w:szCs w:val="28"/>
        </w:rPr>
        <w:t xml:space="preserve"> </w:t>
      </w:r>
      <w:proofErr w:type="spellStart"/>
      <w:r w:rsidRPr="00E2769C">
        <w:rPr>
          <w:rStyle w:val="c0"/>
          <w:color w:val="000000"/>
          <w:sz w:val="28"/>
          <w:szCs w:val="28"/>
        </w:rPr>
        <w:t>Сечью</w:t>
      </w:r>
      <w:proofErr w:type="spellEnd"/>
      <w:r w:rsidRPr="00E2769C">
        <w:rPr>
          <w:rStyle w:val="c0"/>
          <w:color w:val="000000"/>
          <w:sz w:val="28"/>
          <w:szCs w:val="28"/>
        </w:rPr>
        <w:t xml:space="preserve">. Восстание Богдана Хмельницкого. </w:t>
      </w:r>
      <w:proofErr w:type="spellStart"/>
      <w:r w:rsidRPr="00E2769C">
        <w:rPr>
          <w:rStyle w:val="c0"/>
          <w:color w:val="000000"/>
          <w:sz w:val="28"/>
          <w:szCs w:val="28"/>
        </w:rPr>
        <w:t>Переяславская</w:t>
      </w:r>
      <w:proofErr w:type="spellEnd"/>
      <w:r w:rsidRPr="00E2769C">
        <w:rPr>
          <w:rStyle w:val="c0"/>
          <w:color w:val="000000"/>
          <w:sz w:val="28"/>
          <w:szCs w:val="28"/>
        </w:rPr>
        <w:t xml:space="preserve"> рада. Вхождение Украины в состав России. Война между Россией и Речью </w:t>
      </w:r>
      <w:proofErr w:type="spellStart"/>
      <w:r w:rsidRPr="00E2769C">
        <w:rPr>
          <w:rStyle w:val="c0"/>
          <w:color w:val="000000"/>
          <w:sz w:val="28"/>
          <w:szCs w:val="28"/>
        </w:rPr>
        <w:t>Посполитой</w:t>
      </w:r>
      <w:proofErr w:type="spellEnd"/>
      <w:r w:rsidRPr="00E2769C">
        <w:rPr>
          <w:rStyle w:val="c0"/>
          <w:color w:val="000000"/>
          <w:sz w:val="28"/>
          <w:szCs w:val="28"/>
        </w:rPr>
        <w:t xml:space="preserve"> 1654—1667 гг. </w:t>
      </w:r>
      <w:proofErr w:type="spellStart"/>
      <w:r w:rsidRPr="00E2769C">
        <w:rPr>
          <w:rStyle w:val="c0"/>
          <w:color w:val="000000"/>
          <w:sz w:val="28"/>
          <w:szCs w:val="28"/>
        </w:rPr>
        <w:t>Андрусовское</w:t>
      </w:r>
      <w:proofErr w:type="spellEnd"/>
      <w:r w:rsidRPr="00E2769C">
        <w:rPr>
          <w:rStyle w:val="c0"/>
          <w:color w:val="000000"/>
          <w:sz w:val="28"/>
          <w:szCs w:val="28"/>
        </w:rPr>
        <w:t xml:space="preserve"> перемирие. Присоединение Левобережной Украины и Киева к России.</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0"/>
          <w:color w:val="000000"/>
          <w:sz w:val="28"/>
          <w:szCs w:val="28"/>
        </w:rPr>
        <w:t xml:space="preserve">Война между Россией и Речью </w:t>
      </w:r>
      <w:proofErr w:type="spellStart"/>
      <w:r w:rsidRPr="00E2769C">
        <w:rPr>
          <w:rStyle w:val="c0"/>
          <w:color w:val="000000"/>
          <w:sz w:val="28"/>
          <w:szCs w:val="28"/>
        </w:rPr>
        <w:t>Посполитой</w:t>
      </w:r>
      <w:proofErr w:type="spellEnd"/>
      <w:r w:rsidRPr="00E2769C">
        <w:rPr>
          <w:rStyle w:val="c0"/>
          <w:color w:val="000000"/>
          <w:sz w:val="28"/>
          <w:szCs w:val="28"/>
        </w:rPr>
        <w:t xml:space="preserve"> 1654—1667 гг. </w:t>
      </w:r>
      <w:proofErr w:type="spellStart"/>
      <w:r w:rsidRPr="00E2769C">
        <w:rPr>
          <w:rStyle w:val="c0"/>
          <w:color w:val="000000"/>
          <w:sz w:val="28"/>
          <w:szCs w:val="28"/>
        </w:rPr>
        <w:t>Андрусовское</w:t>
      </w:r>
      <w:proofErr w:type="spellEnd"/>
      <w:r w:rsidRPr="00E2769C">
        <w:rPr>
          <w:rStyle w:val="c0"/>
          <w:color w:val="000000"/>
          <w:sz w:val="28"/>
          <w:szCs w:val="28"/>
        </w:rPr>
        <w:t xml:space="preserve"> перемирие. Русско-шведская война 1656—1658 гг. и ее результаты.</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0"/>
          <w:color w:val="000000"/>
          <w:sz w:val="28"/>
          <w:szCs w:val="28"/>
        </w:rPr>
        <w:t> Русско-турецкие отношения. Конфликты с Османской империей. Русско-турецкая война 1676—1681 гг. Крымские походы. «Азовское осадное сидение». «Чигиринская война» и Бахчисарайский мирный договор. Отношения России со странами Западной Европы. Освоение Сибири и Дальнего Востока.</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18"/>
          <w:b/>
          <w:bCs/>
          <w:i/>
          <w:iCs/>
          <w:color w:val="000000"/>
          <w:sz w:val="28"/>
          <w:szCs w:val="28"/>
        </w:rPr>
        <w:t>Глава 6. В канун великих реформ(5 часов)</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Политика Федора Алексеевича Романова. Борьба за власть в конце XVII в. Регентство Софьи Алексеевны. </w:t>
      </w:r>
      <w:proofErr w:type="spellStart"/>
      <w:r w:rsidRPr="00E2769C">
        <w:rPr>
          <w:rStyle w:val="c0"/>
          <w:color w:val="000000"/>
          <w:sz w:val="28"/>
          <w:szCs w:val="28"/>
        </w:rPr>
        <w:t>Хованщина</w:t>
      </w:r>
      <w:proofErr w:type="spellEnd"/>
      <w:r w:rsidRPr="00E2769C">
        <w:rPr>
          <w:rStyle w:val="c0"/>
          <w:color w:val="000000"/>
          <w:sz w:val="28"/>
          <w:szCs w:val="28"/>
        </w:rPr>
        <w:t xml:space="preserve">. Россия накануне петровского правления. Просвещение и </w:t>
      </w:r>
      <w:proofErr w:type="spellStart"/>
      <w:r w:rsidRPr="00E2769C">
        <w:rPr>
          <w:rStyle w:val="c0"/>
          <w:color w:val="000000"/>
          <w:sz w:val="28"/>
          <w:szCs w:val="28"/>
        </w:rPr>
        <w:t>образование</w:t>
      </w:r>
      <w:proofErr w:type="gramStart"/>
      <w:r w:rsidRPr="00E2769C">
        <w:rPr>
          <w:rStyle w:val="c0"/>
          <w:color w:val="000000"/>
          <w:sz w:val="28"/>
          <w:szCs w:val="28"/>
        </w:rPr>
        <w:t>.Р</w:t>
      </w:r>
      <w:proofErr w:type="gramEnd"/>
      <w:r w:rsidRPr="00E2769C">
        <w:rPr>
          <w:rStyle w:val="c0"/>
          <w:color w:val="000000"/>
          <w:sz w:val="28"/>
          <w:szCs w:val="28"/>
        </w:rPr>
        <w:t>азвитие</w:t>
      </w:r>
      <w:proofErr w:type="spellEnd"/>
      <w:r w:rsidRPr="00E2769C">
        <w:rPr>
          <w:rStyle w:val="c0"/>
          <w:color w:val="000000"/>
          <w:sz w:val="28"/>
          <w:szCs w:val="28"/>
        </w:rPr>
        <w:t xml:space="preserve"> литературы, архитектуры, изобразительного искусства. Архитектура. Дворцово-храмовый ансамбль Соборной площади в Москве. Шатровый стиль в архитектуре. Антонио </w:t>
      </w:r>
      <w:proofErr w:type="spellStart"/>
      <w:r w:rsidRPr="00E2769C">
        <w:rPr>
          <w:rStyle w:val="c0"/>
          <w:color w:val="000000"/>
          <w:sz w:val="28"/>
          <w:szCs w:val="28"/>
        </w:rPr>
        <w:t>Солари</w:t>
      </w:r>
      <w:proofErr w:type="spellEnd"/>
      <w:r w:rsidRPr="00E2769C">
        <w:rPr>
          <w:rStyle w:val="c0"/>
          <w:color w:val="000000"/>
          <w:sz w:val="28"/>
          <w:szCs w:val="28"/>
        </w:rPr>
        <w:t xml:space="preserve">, </w:t>
      </w:r>
      <w:proofErr w:type="spellStart"/>
      <w:r w:rsidRPr="00E2769C">
        <w:rPr>
          <w:rStyle w:val="c0"/>
          <w:color w:val="000000"/>
          <w:sz w:val="28"/>
          <w:szCs w:val="28"/>
        </w:rPr>
        <w:t>Алевиз</w:t>
      </w:r>
      <w:proofErr w:type="spellEnd"/>
      <w:r w:rsidRPr="00E2769C">
        <w:rPr>
          <w:rStyle w:val="c0"/>
          <w:color w:val="000000"/>
          <w:sz w:val="28"/>
          <w:szCs w:val="28"/>
        </w:rPr>
        <w:t xml:space="preserve"> </w:t>
      </w:r>
      <w:proofErr w:type="spellStart"/>
      <w:r w:rsidRPr="00E2769C">
        <w:rPr>
          <w:rStyle w:val="c0"/>
          <w:color w:val="000000"/>
          <w:sz w:val="28"/>
          <w:szCs w:val="28"/>
        </w:rPr>
        <w:t>Фрязин</w:t>
      </w:r>
      <w:proofErr w:type="spellEnd"/>
      <w:r w:rsidRPr="00E2769C">
        <w:rPr>
          <w:rStyle w:val="c0"/>
          <w:color w:val="000000"/>
          <w:sz w:val="28"/>
          <w:szCs w:val="28"/>
        </w:rPr>
        <w:t xml:space="preserve">, </w:t>
      </w:r>
      <w:proofErr w:type="spellStart"/>
      <w:r w:rsidRPr="00E2769C">
        <w:rPr>
          <w:rStyle w:val="c0"/>
          <w:color w:val="000000"/>
          <w:sz w:val="28"/>
          <w:szCs w:val="28"/>
        </w:rPr>
        <w:t>Петрок</w:t>
      </w:r>
      <w:proofErr w:type="spellEnd"/>
      <w:r w:rsidRPr="00E2769C">
        <w:rPr>
          <w:rStyle w:val="c0"/>
          <w:color w:val="000000"/>
          <w:sz w:val="28"/>
          <w:szCs w:val="28"/>
        </w:rPr>
        <w:t xml:space="preserve">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Изобразительное искусство. Симон Ушаков. Ярославская школа иконописи. </w:t>
      </w:r>
      <w:proofErr w:type="spellStart"/>
      <w:r w:rsidRPr="00E2769C">
        <w:rPr>
          <w:rStyle w:val="c0"/>
          <w:color w:val="000000"/>
          <w:sz w:val="28"/>
          <w:szCs w:val="28"/>
        </w:rPr>
        <w:t>Парсунная</w:t>
      </w:r>
      <w:proofErr w:type="spellEnd"/>
      <w:r w:rsidRPr="00E2769C">
        <w:rPr>
          <w:rStyle w:val="c0"/>
          <w:color w:val="000000"/>
          <w:sz w:val="28"/>
          <w:szCs w:val="28"/>
        </w:rPr>
        <w:t xml:space="preserve"> живопись. 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w:t>
      </w:r>
      <w:r w:rsidRPr="00E2769C">
        <w:rPr>
          <w:rStyle w:val="c0"/>
          <w:color w:val="000000"/>
          <w:sz w:val="28"/>
          <w:szCs w:val="28"/>
        </w:rPr>
        <w:lastRenderedPageBreak/>
        <w:t xml:space="preserve">российской культуре. </w:t>
      </w:r>
      <w:proofErr w:type="spellStart"/>
      <w:r w:rsidRPr="00E2769C">
        <w:rPr>
          <w:rStyle w:val="c0"/>
          <w:color w:val="000000"/>
          <w:sz w:val="28"/>
          <w:szCs w:val="28"/>
        </w:rPr>
        <w:t>Симеон</w:t>
      </w:r>
      <w:proofErr w:type="spellEnd"/>
      <w:r w:rsidRPr="00E2769C">
        <w:rPr>
          <w:rStyle w:val="c0"/>
          <w:color w:val="000000"/>
          <w:sz w:val="28"/>
          <w:szCs w:val="28"/>
        </w:rPr>
        <w:t xml:space="preserve"> Полоцкий. Немецкая слобода как проводник европейского культурного влияния. Посадская сатира XVII в.</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Развитие образования и научных знаний. Школы при Аптекарском и Посольском приказах. «Синопсис» Иннокентия </w:t>
      </w:r>
      <w:proofErr w:type="spellStart"/>
      <w:r w:rsidRPr="00E2769C">
        <w:rPr>
          <w:rStyle w:val="c0"/>
          <w:color w:val="000000"/>
          <w:sz w:val="28"/>
          <w:szCs w:val="28"/>
        </w:rPr>
        <w:t>Гизеля</w:t>
      </w:r>
      <w:proofErr w:type="spellEnd"/>
      <w:r w:rsidRPr="00E2769C">
        <w:rPr>
          <w:rStyle w:val="c0"/>
          <w:color w:val="000000"/>
          <w:sz w:val="28"/>
          <w:szCs w:val="28"/>
        </w:rPr>
        <w:t xml:space="preserve"> — первое учебное пособие по истории.</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Изменения в картине мира в XVI—XVII вв. и повседневная жизнь человека. Жилище и предметы быта. Семья и семейные отношения. Религия и суеверия. Синтез европейской и восточной культур в быте высших слоев населения страны.</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18"/>
          <w:b/>
          <w:bCs/>
          <w:i/>
          <w:iCs/>
          <w:color w:val="000000"/>
          <w:sz w:val="28"/>
          <w:szCs w:val="28"/>
        </w:rPr>
        <w:t>Итоговое повторение  (2 часа)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18"/>
          <w:b/>
          <w:bCs/>
          <w:i/>
          <w:iCs/>
          <w:color w:val="000000"/>
          <w:sz w:val="28"/>
          <w:szCs w:val="28"/>
        </w:rPr>
        <w:t>Резерв – 1 час</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24"/>
          <w:b/>
          <w:bCs/>
          <w:color w:val="000000"/>
          <w:sz w:val="28"/>
          <w:szCs w:val="28"/>
        </w:rPr>
        <w:t>Региональный компонент</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Наш регион в XVI—XVII вв.</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18"/>
          <w:b/>
          <w:bCs/>
          <w:i/>
          <w:iCs/>
          <w:color w:val="000000"/>
          <w:sz w:val="28"/>
          <w:szCs w:val="28"/>
        </w:rPr>
        <w:t>Понятия и термины:</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Местничество. «Избранная рада». Реформы. Челобитная. Самодержавие. Государев двор. Сословно-представительная монархия. Земские соборы. Приказы. Опричнина. Заповедные лета. Урочные лета. Крепостное право. Соборное уложение. Казачество. Гетман. Засечная черта. Самозванство. Посад. Слобода. Мануфактура. Ярмарка. Старообрядчество. Раскол. Парсуна. Полки нового (иноземного) строя. Стрельцы. Ясак.</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18"/>
          <w:b/>
          <w:bCs/>
          <w:i/>
          <w:iCs/>
          <w:color w:val="000000"/>
          <w:sz w:val="28"/>
          <w:szCs w:val="28"/>
        </w:rPr>
        <w:t>Персоналии:</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Василий III. Елена Глинская. Иосиф Волоцкий. Иван IV Грозный. Федор Иванович. Борис Годунов. Лжедмитрий I. Лжедмитрий II. Василий Шуйский. Михаил Федорович. Алексей Михайлович. Федор Алексеевич.</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А.Ф. Адашев. Протопоп Сильвестр. А.М. Курбский. </w:t>
      </w:r>
      <w:proofErr w:type="spellStart"/>
      <w:r w:rsidRPr="00E2769C">
        <w:rPr>
          <w:rStyle w:val="c0"/>
          <w:color w:val="000000"/>
          <w:sz w:val="28"/>
          <w:szCs w:val="28"/>
        </w:rPr>
        <w:t>Малюта</w:t>
      </w:r>
      <w:proofErr w:type="spellEnd"/>
      <w:r w:rsidRPr="00E2769C">
        <w:rPr>
          <w:rStyle w:val="c0"/>
          <w:color w:val="000000"/>
          <w:sz w:val="28"/>
          <w:szCs w:val="28"/>
        </w:rPr>
        <w:t xml:space="preserve"> Скуратов. Митрополит Филипп (</w:t>
      </w:r>
      <w:proofErr w:type="spellStart"/>
      <w:r w:rsidRPr="00E2769C">
        <w:rPr>
          <w:rStyle w:val="c0"/>
          <w:color w:val="000000"/>
          <w:sz w:val="28"/>
          <w:szCs w:val="28"/>
        </w:rPr>
        <w:t>Колычев</w:t>
      </w:r>
      <w:proofErr w:type="spellEnd"/>
      <w:r w:rsidRPr="00E2769C">
        <w:rPr>
          <w:rStyle w:val="c0"/>
          <w:color w:val="000000"/>
          <w:sz w:val="28"/>
          <w:szCs w:val="28"/>
        </w:rPr>
        <w:t xml:space="preserve">). Ермак. Хан </w:t>
      </w:r>
      <w:proofErr w:type="spellStart"/>
      <w:r w:rsidRPr="00E2769C">
        <w:rPr>
          <w:rStyle w:val="c0"/>
          <w:color w:val="000000"/>
          <w:sz w:val="28"/>
          <w:szCs w:val="28"/>
        </w:rPr>
        <w:t>Кучум</w:t>
      </w:r>
      <w:proofErr w:type="spellEnd"/>
      <w:r w:rsidRPr="00E2769C">
        <w:rPr>
          <w:rStyle w:val="c0"/>
          <w:color w:val="000000"/>
          <w:sz w:val="28"/>
          <w:szCs w:val="28"/>
        </w:rPr>
        <w:t xml:space="preserve">. </w:t>
      </w:r>
      <w:proofErr w:type="spellStart"/>
      <w:r w:rsidRPr="00E2769C">
        <w:rPr>
          <w:rStyle w:val="c0"/>
          <w:color w:val="000000"/>
          <w:sz w:val="28"/>
          <w:szCs w:val="28"/>
        </w:rPr>
        <w:t>И.И.Болотников</w:t>
      </w:r>
      <w:proofErr w:type="spellEnd"/>
      <w:r w:rsidRPr="00E2769C">
        <w:rPr>
          <w:rStyle w:val="c0"/>
          <w:color w:val="000000"/>
          <w:sz w:val="28"/>
          <w:szCs w:val="28"/>
        </w:rPr>
        <w:t xml:space="preserve">. Патриарх </w:t>
      </w:r>
      <w:proofErr w:type="spellStart"/>
      <w:r w:rsidRPr="00E2769C">
        <w:rPr>
          <w:rStyle w:val="c0"/>
          <w:color w:val="000000"/>
          <w:sz w:val="28"/>
          <w:szCs w:val="28"/>
        </w:rPr>
        <w:t>Гермоген</w:t>
      </w:r>
      <w:proofErr w:type="spellEnd"/>
      <w:r w:rsidRPr="00E2769C">
        <w:rPr>
          <w:rStyle w:val="c0"/>
          <w:color w:val="000000"/>
          <w:sz w:val="28"/>
          <w:szCs w:val="28"/>
        </w:rPr>
        <w:t xml:space="preserve">. М.В. Скопин-Шуйский. </w:t>
      </w:r>
      <w:proofErr w:type="spellStart"/>
      <w:r w:rsidRPr="00E2769C">
        <w:rPr>
          <w:rStyle w:val="c0"/>
          <w:color w:val="000000"/>
          <w:sz w:val="28"/>
          <w:szCs w:val="28"/>
        </w:rPr>
        <w:t>К.Минин</w:t>
      </w:r>
      <w:proofErr w:type="spellEnd"/>
      <w:r w:rsidRPr="00E2769C">
        <w:rPr>
          <w:rStyle w:val="c0"/>
          <w:color w:val="000000"/>
          <w:sz w:val="28"/>
          <w:szCs w:val="28"/>
        </w:rPr>
        <w:t xml:space="preserve">. </w:t>
      </w:r>
      <w:proofErr w:type="spellStart"/>
      <w:r w:rsidRPr="00E2769C">
        <w:rPr>
          <w:rStyle w:val="c0"/>
          <w:color w:val="000000"/>
          <w:sz w:val="28"/>
          <w:szCs w:val="28"/>
        </w:rPr>
        <w:t>Д.М.Пожарский</w:t>
      </w:r>
      <w:proofErr w:type="spellEnd"/>
      <w:r w:rsidRPr="00E2769C">
        <w:rPr>
          <w:rStyle w:val="c0"/>
          <w:color w:val="000000"/>
          <w:sz w:val="28"/>
          <w:szCs w:val="28"/>
        </w:rPr>
        <w:t xml:space="preserve">. Патриарх Филарет. </w:t>
      </w:r>
      <w:proofErr w:type="spellStart"/>
      <w:r w:rsidRPr="00E2769C">
        <w:rPr>
          <w:rStyle w:val="c0"/>
          <w:color w:val="000000"/>
          <w:sz w:val="28"/>
          <w:szCs w:val="28"/>
        </w:rPr>
        <w:t>Б.И.Морозов</w:t>
      </w:r>
      <w:proofErr w:type="spellEnd"/>
      <w:r w:rsidRPr="00E2769C">
        <w:rPr>
          <w:rStyle w:val="c0"/>
          <w:color w:val="000000"/>
          <w:sz w:val="28"/>
          <w:szCs w:val="28"/>
        </w:rPr>
        <w:t xml:space="preserve">. Патриарх Никон. Протопоп Аввакум. </w:t>
      </w:r>
      <w:proofErr w:type="spellStart"/>
      <w:r w:rsidRPr="00E2769C">
        <w:rPr>
          <w:rStyle w:val="c0"/>
          <w:color w:val="000000"/>
          <w:sz w:val="28"/>
          <w:szCs w:val="28"/>
        </w:rPr>
        <w:t>А.Л.Ордин-Нащокин</w:t>
      </w:r>
      <w:proofErr w:type="spellEnd"/>
      <w:r w:rsidRPr="00E2769C">
        <w:rPr>
          <w:rStyle w:val="c0"/>
          <w:color w:val="000000"/>
          <w:sz w:val="28"/>
          <w:szCs w:val="28"/>
        </w:rPr>
        <w:t>. А.С. Матвеев. Степан Разин. Б. Хмельницкий.</w:t>
      </w:r>
    </w:p>
    <w:p w:rsidR="00E2769C" w:rsidRPr="00E2769C" w:rsidRDefault="00E2769C" w:rsidP="00E2769C">
      <w:pPr>
        <w:pStyle w:val="c9"/>
        <w:shd w:val="clear" w:color="auto" w:fill="FFFFFF"/>
        <w:spacing w:before="0" w:beforeAutospacing="0" w:after="0" w:afterAutospacing="0"/>
        <w:ind w:firstLine="550"/>
        <w:jc w:val="both"/>
        <w:rPr>
          <w:color w:val="000000"/>
          <w:sz w:val="28"/>
          <w:szCs w:val="28"/>
        </w:rPr>
      </w:pPr>
      <w:r w:rsidRPr="00E2769C">
        <w:rPr>
          <w:rStyle w:val="c0"/>
          <w:color w:val="000000"/>
          <w:sz w:val="28"/>
          <w:szCs w:val="28"/>
        </w:rPr>
        <w:t xml:space="preserve">Дионисий. Иван Федоров. Андрей Чохов. Симон Ушаков. </w:t>
      </w:r>
      <w:proofErr w:type="spellStart"/>
      <w:r w:rsidRPr="00E2769C">
        <w:rPr>
          <w:rStyle w:val="c0"/>
          <w:color w:val="000000"/>
          <w:sz w:val="28"/>
          <w:szCs w:val="28"/>
        </w:rPr>
        <w:t>Симеон</w:t>
      </w:r>
      <w:proofErr w:type="spellEnd"/>
      <w:r w:rsidRPr="00E2769C">
        <w:rPr>
          <w:rStyle w:val="c0"/>
          <w:color w:val="000000"/>
          <w:sz w:val="28"/>
          <w:szCs w:val="28"/>
        </w:rPr>
        <w:t xml:space="preserve"> Полоцкий. </w:t>
      </w:r>
      <w:proofErr w:type="spellStart"/>
      <w:r w:rsidRPr="00E2769C">
        <w:rPr>
          <w:rStyle w:val="c0"/>
          <w:color w:val="000000"/>
          <w:sz w:val="28"/>
          <w:szCs w:val="28"/>
        </w:rPr>
        <w:t>Епифаний</w:t>
      </w:r>
      <w:proofErr w:type="spellEnd"/>
      <w:r w:rsidRPr="00E2769C">
        <w:rPr>
          <w:rStyle w:val="c0"/>
          <w:color w:val="000000"/>
          <w:sz w:val="28"/>
          <w:szCs w:val="28"/>
        </w:rPr>
        <w:t xml:space="preserve"> </w:t>
      </w:r>
      <w:proofErr w:type="spellStart"/>
      <w:r w:rsidRPr="00E2769C">
        <w:rPr>
          <w:rStyle w:val="c0"/>
          <w:color w:val="000000"/>
          <w:sz w:val="28"/>
          <w:szCs w:val="28"/>
        </w:rPr>
        <w:t>Славинецкий</w:t>
      </w:r>
      <w:proofErr w:type="spellEnd"/>
      <w:r w:rsidRPr="00E2769C">
        <w:rPr>
          <w:rStyle w:val="c0"/>
          <w:color w:val="000000"/>
          <w:sz w:val="28"/>
          <w:szCs w:val="28"/>
        </w:rPr>
        <w:t xml:space="preserve">. </w:t>
      </w:r>
      <w:proofErr w:type="spellStart"/>
      <w:r w:rsidRPr="00E2769C">
        <w:rPr>
          <w:rStyle w:val="c0"/>
          <w:color w:val="000000"/>
          <w:sz w:val="28"/>
          <w:szCs w:val="28"/>
        </w:rPr>
        <w:t>Карион</w:t>
      </w:r>
      <w:proofErr w:type="spellEnd"/>
      <w:r w:rsidRPr="00E2769C">
        <w:rPr>
          <w:rStyle w:val="c0"/>
          <w:color w:val="000000"/>
          <w:sz w:val="28"/>
          <w:szCs w:val="28"/>
        </w:rPr>
        <w:t xml:space="preserve"> Истомин. Сильвестр Медведев. Ерофей </w:t>
      </w:r>
      <w:proofErr w:type="gramStart"/>
      <w:r w:rsidRPr="00E2769C">
        <w:rPr>
          <w:rStyle w:val="c0"/>
          <w:color w:val="000000"/>
          <w:sz w:val="28"/>
          <w:szCs w:val="28"/>
        </w:rPr>
        <w:t>Хабаров</w:t>
      </w:r>
      <w:proofErr w:type="gramEnd"/>
      <w:r w:rsidRPr="00E2769C">
        <w:rPr>
          <w:rStyle w:val="c0"/>
          <w:color w:val="000000"/>
          <w:sz w:val="28"/>
          <w:szCs w:val="28"/>
        </w:rPr>
        <w:t>. Семен Дежнев. Василий Поярков.</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1505 – 1533 – княжение Василия III</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1533 – 1584 – княжение (царствование) Ивана IV Васильевича Грозного.</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1533 – 1538 – регентство Елены Глинской</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1547 – принятие Иваном Грозным царского титула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1549 – первый Земский собор</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1550 – принятие Судебника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1552 – взятие русскими войсками Казани</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1556 – присоединение к России Астраханского ханства.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1556 – отмена кормлений</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1558 – 1583 – Ливонская война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1564 – издание первой российской печатной книги</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1565 – 1572 – опричнина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lastRenderedPageBreak/>
        <w:t>1581 – 1585 – покорение Сибири Ермаком</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1584 – 1598 – царствование Федора Ивановича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1589 – учреждение в России патриаршества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1598 – 1605 – царствование Бориса Годунова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1604 – 1618 – Смута в России</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1605 – 1606 – правление Лжедмитрия I.</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1606 – 1610 – царствование Василия Шуйского.</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 xml:space="preserve">1606-1607 – восстание Ивана </w:t>
      </w:r>
      <w:proofErr w:type="spellStart"/>
      <w:r w:rsidRPr="00E2769C">
        <w:rPr>
          <w:rStyle w:val="c0"/>
          <w:color w:val="000000"/>
          <w:sz w:val="28"/>
          <w:szCs w:val="28"/>
        </w:rPr>
        <w:t>Болотникова</w:t>
      </w:r>
      <w:proofErr w:type="spellEnd"/>
      <w:r w:rsidRPr="00E2769C">
        <w:rPr>
          <w:rStyle w:val="c0"/>
          <w:color w:val="000000"/>
          <w:sz w:val="28"/>
          <w:szCs w:val="28"/>
        </w:rPr>
        <w:t>.</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1607 – 1610 – движение Лжедмитрия II.</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1611 – 1612 – I и II Ополчения. Освобождение Москвы.</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1613 – 1645 – царствование Михаила Федоровича.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 xml:space="preserve">1617 – </w:t>
      </w:r>
      <w:proofErr w:type="spellStart"/>
      <w:r w:rsidRPr="00E2769C">
        <w:rPr>
          <w:rStyle w:val="c0"/>
          <w:color w:val="000000"/>
          <w:sz w:val="28"/>
          <w:szCs w:val="28"/>
        </w:rPr>
        <w:t>Столбовский</w:t>
      </w:r>
      <w:proofErr w:type="spellEnd"/>
      <w:r w:rsidRPr="00E2769C">
        <w:rPr>
          <w:rStyle w:val="c0"/>
          <w:color w:val="000000"/>
          <w:sz w:val="28"/>
          <w:szCs w:val="28"/>
        </w:rPr>
        <w:t xml:space="preserve"> мир со Швецией</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 xml:space="preserve">1618 – </w:t>
      </w:r>
      <w:proofErr w:type="spellStart"/>
      <w:r w:rsidRPr="00E2769C">
        <w:rPr>
          <w:rStyle w:val="c0"/>
          <w:color w:val="000000"/>
          <w:sz w:val="28"/>
          <w:szCs w:val="28"/>
        </w:rPr>
        <w:t>Деулинское</w:t>
      </w:r>
      <w:proofErr w:type="spellEnd"/>
      <w:r w:rsidRPr="00E2769C">
        <w:rPr>
          <w:rStyle w:val="c0"/>
          <w:color w:val="000000"/>
          <w:sz w:val="28"/>
          <w:szCs w:val="28"/>
        </w:rPr>
        <w:t xml:space="preserve"> перемирие с Речью </w:t>
      </w:r>
      <w:proofErr w:type="spellStart"/>
      <w:r w:rsidRPr="00E2769C">
        <w:rPr>
          <w:rStyle w:val="c0"/>
          <w:color w:val="000000"/>
          <w:sz w:val="28"/>
          <w:szCs w:val="28"/>
        </w:rPr>
        <w:t>Посполитой</w:t>
      </w:r>
      <w:proofErr w:type="spellEnd"/>
      <w:r w:rsidRPr="00E2769C">
        <w:rPr>
          <w:rStyle w:val="c0"/>
          <w:color w:val="000000"/>
          <w:sz w:val="28"/>
          <w:szCs w:val="28"/>
        </w:rPr>
        <w:t>.</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1632 – 1634 – Смоленская война.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1645 – 1676 – царствование Алексея Михайловича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1648 – Соляной бунт в Москве</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1648 – поход Семена Дежнева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1649 – принятие Соборного Уложения. Оформление крепостного права в центральных регионах страны</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1649 – 1653 – походы Ерофея Хабарова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1653 – реформы патриарха Никона, начало церковного раскола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 xml:space="preserve">1654 – </w:t>
      </w:r>
      <w:proofErr w:type="spellStart"/>
      <w:r w:rsidRPr="00E2769C">
        <w:rPr>
          <w:rStyle w:val="c0"/>
          <w:color w:val="000000"/>
          <w:sz w:val="28"/>
          <w:szCs w:val="28"/>
        </w:rPr>
        <w:t>Переяславская</w:t>
      </w:r>
      <w:proofErr w:type="spellEnd"/>
      <w:r w:rsidRPr="00E2769C">
        <w:rPr>
          <w:rStyle w:val="c0"/>
          <w:color w:val="000000"/>
          <w:sz w:val="28"/>
          <w:szCs w:val="28"/>
        </w:rPr>
        <w:t xml:space="preserve"> Рада. Переход под власть России Левобережной Украины</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 xml:space="preserve">1654 – 1667 – война с Речью </w:t>
      </w:r>
      <w:proofErr w:type="spellStart"/>
      <w:r w:rsidRPr="00E2769C">
        <w:rPr>
          <w:rStyle w:val="c0"/>
          <w:color w:val="000000"/>
          <w:sz w:val="28"/>
          <w:szCs w:val="28"/>
        </w:rPr>
        <w:t>Посполитой</w:t>
      </w:r>
      <w:proofErr w:type="spellEnd"/>
      <w:r w:rsidRPr="00E2769C">
        <w:rPr>
          <w:rStyle w:val="c0"/>
          <w:color w:val="000000"/>
          <w:sz w:val="28"/>
          <w:szCs w:val="28"/>
        </w:rPr>
        <w:t>.</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1656 – 1658 – война со Швецией.</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1662 – Медный бунт</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 xml:space="preserve">1667 – </w:t>
      </w:r>
      <w:proofErr w:type="spellStart"/>
      <w:r w:rsidRPr="00E2769C">
        <w:rPr>
          <w:rStyle w:val="c0"/>
          <w:color w:val="000000"/>
          <w:sz w:val="28"/>
          <w:szCs w:val="28"/>
        </w:rPr>
        <w:t>Андрусовское</w:t>
      </w:r>
      <w:proofErr w:type="spellEnd"/>
      <w:r w:rsidRPr="00E2769C">
        <w:rPr>
          <w:rStyle w:val="c0"/>
          <w:color w:val="000000"/>
          <w:sz w:val="28"/>
          <w:szCs w:val="28"/>
        </w:rPr>
        <w:t xml:space="preserve"> перемирие</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1670 – 1672 – восстание Степана Разина.</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1676 – 1682 – царствование Федора Алексеевича.</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51"/>
          <w:color w:val="000000"/>
          <w:sz w:val="28"/>
          <w:szCs w:val="28"/>
        </w:rPr>
        <w:t> </w:t>
      </w:r>
    </w:p>
    <w:p w:rsidR="00E2769C" w:rsidRPr="00E2769C" w:rsidRDefault="00E2769C" w:rsidP="00E2769C">
      <w:pPr>
        <w:pStyle w:val="c3"/>
        <w:shd w:val="clear" w:color="auto" w:fill="FFFFFF"/>
        <w:spacing w:before="0" w:beforeAutospacing="0" w:after="0" w:afterAutospacing="0"/>
        <w:jc w:val="center"/>
        <w:rPr>
          <w:color w:val="000000"/>
          <w:sz w:val="28"/>
          <w:szCs w:val="28"/>
        </w:rPr>
      </w:pPr>
      <w:r w:rsidRPr="00E2769C">
        <w:rPr>
          <w:rStyle w:val="c24"/>
          <w:b/>
          <w:bCs/>
          <w:color w:val="000000"/>
          <w:sz w:val="28"/>
          <w:szCs w:val="28"/>
        </w:rPr>
        <w:t>НОВАЯ  ИСТОРИЯ.  КОНЕЦ  XV—XVIII в. (29 ч)</w:t>
      </w:r>
    </w:p>
    <w:p w:rsidR="00E2769C" w:rsidRPr="00E2769C" w:rsidRDefault="00E2769C" w:rsidP="00E2769C">
      <w:pPr>
        <w:pStyle w:val="c3"/>
        <w:shd w:val="clear" w:color="auto" w:fill="FFFFFF"/>
        <w:spacing w:before="0" w:beforeAutospacing="0" w:after="0" w:afterAutospacing="0"/>
        <w:jc w:val="center"/>
        <w:rPr>
          <w:color w:val="000000"/>
          <w:sz w:val="28"/>
          <w:szCs w:val="28"/>
        </w:rPr>
      </w:pPr>
      <w:r w:rsidRPr="00E2769C">
        <w:rPr>
          <w:rStyle w:val="c24"/>
          <w:b/>
          <w:bCs/>
          <w:color w:val="000000"/>
          <w:sz w:val="28"/>
          <w:szCs w:val="28"/>
        </w:rPr>
        <w:t> </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18"/>
          <w:b/>
          <w:bCs/>
          <w:i/>
          <w:iCs/>
          <w:color w:val="000000"/>
          <w:sz w:val="28"/>
          <w:szCs w:val="28"/>
        </w:rPr>
        <w:t>Раздел I.  МИР  В  НАЧАЛЕ  НОВОГО  ВРЕМЕНИ.</w:t>
      </w:r>
      <w:r w:rsidRPr="00E2769C">
        <w:rPr>
          <w:b/>
          <w:bCs/>
          <w:i/>
          <w:iCs/>
          <w:color w:val="000000"/>
          <w:sz w:val="28"/>
          <w:szCs w:val="28"/>
        </w:rPr>
        <w:br/>
      </w:r>
      <w:r w:rsidRPr="00E2769C">
        <w:rPr>
          <w:rStyle w:val="c18"/>
          <w:b/>
          <w:bCs/>
          <w:i/>
          <w:iCs/>
          <w:color w:val="000000"/>
          <w:sz w:val="28"/>
          <w:szCs w:val="28"/>
        </w:rPr>
        <w:t>ВЕЛИКИЕ  ГЕОГРАФИЧЕСКИЕ  ОТКРЫТИЯ.  ВОЗРОЖДЕНИЕ. </w:t>
      </w:r>
      <w:r w:rsidRPr="00E2769C">
        <w:rPr>
          <w:b/>
          <w:bCs/>
          <w:i/>
          <w:iCs/>
          <w:color w:val="000000"/>
          <w:sz w:val="28"/>
          <w:szCs w:val="28"/>
        </w:rPr>
        <w:br/>
      </w:r>
      <w:r w:rsidRPr="00E2769C">
        <w:rPr>
          <w:rStyle w:val="c18"/>
          <w:b/>
          <w:bCs/>
          <w:i/>
          <w:iCs/>
          <w:color w:val="000000"/>
          <w:sz w:val="28"/>
          <w:szCs w:val="28"/>
        </w:rPr>
        <w:t xml:space="preserve">РЕФОРМАЦИЯ </w:t>
      </w:r>
      <w:proofErr w:type="gramStart"/>
      <w:r w:rsidRPr="00E2769C">
        <w:rPr>
          <w:rStyle w:val="c18"/>
          <w:b/>
          <w:bCs/>
          <w:i/>
          <w:iCs/>
          <w:color w:val="000000"/>
          <w:sz w:val="28"/>
          <w:szCs w:val="28"/>
        </w:rPr>
        <w:t xml:space="preserve">( </w:t>
      </w:r>
      <w:proofErr w:type="gramEnd"/>
      <w:r w:rsidRPr="00E2769C">
        <w:rPr>
          <w:rStyle w:val="c18"/>
          <w:b/>
          <w:bCs/>
          <w:i/>
          <w:iCs/>
          <w:color w:val="000000"/>
          <w:sz w:val="28"/>
          <w:szCs w:val="28"/>
        </w:rPr>
        <w:t>13 ч)</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Что изучает новая история. Понятие «Новое время». Хронологические границы и этапы Нового времени. Человек Нового времени, его отличия от человека средневекового. Запад и Восток: особенности общественного устройства и экономического развития.</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 xml:space="preserve">Новые изобретения и усовершенствования. Источники энергии. Книгопечатание. Новое в военном деле и судостроении. Географические представления. Почему манили новые земли. Испания и Португалия ищут новые морские пути на Восток. Энрике Мореплаватель. Открытие ближней Атлантики. </w:t>
      </w:r>
      <w:proofErr w:type="spellStart"/>
      <w:r w:rsidRPr="00E2769C">
        <w:rPr>
          <w:rStyle w:val="c0"/>
          <w:color w:val="000000"/>
          <w:sz w:val="28"/>
          <w:szCs w:val="28"/>
        </w:rPr>
        <w:t>Васко</w:t>
      </w:r>
      <w:proofErr w:type="spellEnd"/>
      <w:r w:rsidRPr="00E2769C">
        <w:rPr>
          <w:rStyle w:val="c0"/>
          <w:color w:val="000000"/>
          <w:sz w:val="28"/>
          <w:szCs w:val="28"/>
        </w:rPr>
        <w:t xml:space="preserve"> да Гама. Вокруг Африки в Индию.</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lastRenderedPageBreak/>
        <w:t xml:space="preserve">Путешествие Христофора Колумба. Открытие нового материка — встреча миров. </w:t>
      </w:r>
      <w:proofErr w:type="spellStart"/>
      <w:r w:rsidRPr="00E2769C">
        <w:rPr>
          <w:rStyle w:val="c0"/>
          <w:color w:val="000000"/>
          <w:sz w:val="28"/>
          <w:szCs w:val="28"/>
        </w:rPr>
        <w:t>Америго</w:t>
      </w:r>
      <w:proofErr w:type="spellEnd"/>
      <w:r w:rsidRPr="00E2769C">
        <w:rPr>
          <w:rStyle w:val="c0"/>
          <w:color w:val="000000"/>
          <w:sz w:val="28"/>
          <w:szCs w:val="28"/>
        </w:rPr>
        <w:t xml:space="preserve"> </w:t>
      </w:r>
      <w:proofErr w:type="spellStart"/>
      <w:r w:rsidRPr="00E2769C">
        <w:rPr>
          <w:rStyle w:val="c0"/>
          <w:color w:val="000000"/>
          <w:sz w:val="28"/>
          <w:szCs w:val="28"/>
        </w:rPr>
        <w:t>Веспуччи</w:t>
      </w:r>
      <w:proofErr w:type="spellEnd"/>
      <w:r w:rsidRPr="00E2769C">
        <w:rPr>
          <w:rStyle w:val="c0"/>
          <w:color w:val="000000"/>
          <w:sz w:val="28"/>
          <w:szCs w:val="28"/>
        </w:rPr>
        <w:t xml:space="preserve"> о Новом Свете.</w:t>
      </w:r>
    </w:p>
    <w:p w:rsidR="00E2769C" w:rsidRPr="00E2769C" w:rsidRDefault="00E2769C" w:rsidP="00E2769C">
      <w:pPr>
        <w:pStyle w:val="c9"/>
        <w:shd w:val="clear" w:color="auto" w:fill="FFFFFF"/>
        <w:spacing w:before="0" w:beforeAutospacing="0" w:after="0" w:afterAutospacing="0"/>
        <w:jc w:val="both"/>
        <w:rPr>
          <w:color w:val="000000"/>
          <w:sz w:val="28"/>
          <w:szCs w:val="28"/>
        </w:rPr>
      </w:pPr>
      <w:proofErr w:type="spellStart"/>
      <w:r w:rsidRPr="00E2769C">
        <w:rPr>
          <w:rStyle w:val="c0"/>
          <w:color w:val="000000"/>
          <w:sz w:val="28"/>
          <w:szCs w:val="28"/>
        </w:rPr>
        <w:t>Фернан</w:t>
      </w:r>
      <w:proofErr w:type="spellEnd"/>
      <w:r w:rsidRPr="00E2769C">
        <w:rPr>
          <w:rStyle w:val="c0"/>
          <w:color w:val="000000"/>
          <w:sz w:val="28"/>
          <w:szCs w:val="28"/>
        </w:rPr>
        <w:t xml:space="preserve"> Магеллан. Первое кругосветное путешествие.</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Западноевропейская колонизация «новых» земель. Испанцы и португальцы в Новом Свете.</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Значение Великих географических открытий. Изменение старых географических представлений о мире. Начало складывания мирового рынка. Заморское золото и европейская революция цен.</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Усиление королевской власти. Понятие «абсолютизм». Значение абсолютизма для социального, экономического, политического и культурного развития. Короли и парламенты. Судебная и местная власть под контролем короля. Общество и личность в условиях абсолютизма. Короли и церковь. «Монарх — помазанник Божий». Создание национальных государств. Генрих VIII Тюдор, Елизавета Тюдор, Яков I Стюарт, Людовик XIV </w:t>
      </w:r>
      <w:proofErr w:type="gramStart"/>
      <w:r w:rsidRPr="00E2769C">
        <w:rPr>
          <w:rStyle w:val="c0"/>
          <w:color w:val="000000"/>
          <w:sz w:val="28"/>
          <w:szCs w:val="28"/>
        </w:rPr>
        <w:t>Бурбон</w:t>
      </w:r>
      <w:proofErr w:type="gramEnd"/>
      <w:r w:rsidRPr="00E2769C">
        <w:rPr>
          <w:rStyle w:val="c0"/>
          <w:color w:val="000000"/>
          <w:sz w:val="28"/>
          <w:szCs w:val="28"/>
        </w:rPr>
        <w:t>.</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Дух предпринимательства преобразует экономику. Рост городов и торговли. Мировая торговля. Банки, биржи и торговые компании. Переход от ремесла к мануфактуре. Наемный труд. Причины возникновения и развития мануфактур. Мануфактура — капиталистическое предприятие. Рождение капитализма.</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Социальные слои европейского общества, их отличительные черты. Буржуазия эпохи Нового времени. Новое дворянство. Рост числа лиц, работающих по найму. Бродяжничество. Законы о нищих.</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Европейское население и основные черты повседневной жизни. Главные беды европейского населения — эпидемии, голод и войны. Продолжительность жизни. Личная гигиена. Изменения в структуре питания. «Скажи мне, что ты ешь, и я скажу тебе, кто ты есть». Менялись эпохи — менялась мода. Костюм — «визитная карточка» человека. Европейский город Нового времени, его роль в культурной жизни общества.</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От Средневековья — к Возрождению. Эпоха Возрождения и ее характерные черты. Рождение гуманизма.</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Первые утопии. Томас Мор и его представления о совершенном государстве. Франсуа Рабле и его герои. Творчество Уильяма Шекспира, Мигеля Сервантеса — гимн человеку Нового времени. Музыкальное искусство в Западной Европе. Развитие светской музыкальной культуры.</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 xml:space="preserve">Новые тенденции в изобразительном искусстве. «Титаны Возрождения»: Леонардо да Винчи, Микеланджело </w:t>
      </w:r>
      <w:proofErr w:type="spellStart"/>
      <w:r w:rsidRPr="00E2769C">
        <w:rPr>
          <w:rStyle w:val="c0"/>
          <w:color w:val="000000"/>
          <w:sz w:val="28"/>
          <w:szCs w:val="28"/>
        </w:rPr>
        <w:t>Буонаротти</w:t>
      </w:r>
      <w:proofErr w:type="spellEnd"/>
      <w:r w:rsidRPr="00E2769C">
        <w:rPr>
          <w:rStyle w:val="c0"/>
          <w:color w:val="000000"/>
          <w:sz w:val="28"/>
          <w:szCs w:val="28"/>
        </w:rPr>
        <w:t>, Рафаэль Санти (факты биографии, главные произведения). Особенности искусства Испании и Голландии XVII в. Искусство Северного Возрождения*.</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 xml:space="preserve">Развитие науки в XVI—XVII вв. и ее влияние на технический прогресс и самосознание человека. Разрушение средневекового представления о Вселенной. «Земля вращается вокруг Солнца и вокруг своей оси» — ядро учения Николая Коперника. Джордано Бруно о бесконечности и вечности Вселенной. Важнейшие открытия Галилео Галилея. Создание Исааком </w:t>
      </w:r>
      <w:r w:rsidRPr="00E2769C">
        <w:rPr>
          <w:rStyle w:val="c0"/>
          <w:color w:val="000000"/>
          <w:sz w:val="28"/>
          <w:szCs w:val="28"/>
        </w:rPr>
        <w:lastRenderedPageBreak/>
        <w:t xml:space="preserve">Ньютоном новой картины мира. Уильям Гарвей о строении человеческого организма*. </w:t>
      </w:r>
      <w:proofErr w:type="spellStart"/>
      <w:r w:rsidRPr="00E2769C">
        <w:rPr>
          <w:rStyle w:val="c0"/>
          <w:color w:val="000000"/>
          <w:sz w:val="28"/>
          <w:szCs w:val="28"/>
        </w:rPr>
        <w:t>Фрэнсис</w:t>
      </w:r>
      <w:proofErr w:type="spellEnd"/>
      <w:r w:rsidRPr="00E2769C">
        <w:rPr>
          <w:rStyle w:val="c0"/>
          <w:color w:val="000000"/>
          <w:sz w:val="28"/>
          <w:szCs w:val="28"/>
        </w:rPr>
        <w:t xml:space="preserve"> Бэкон и </w:t>
      </w:r>
      <w:proofErr w:type="spellStart"/>
      <w:r w:rsidRPr="00E2769C">
        <w:rPr>
          <w:rStyle w:val="c0"/>
          <w:color w:val="000000"/>
          <w:sz w:val="28"/>
          <w:szCs w:val="28"/>
        </w:rPr>
        <w:t>Ренэ</w:t>
      </w:r>
      <w:proofErr w:type="spellEnd"/>
      <w:r w:rsidRPr="00E2769C">
        <w:rPr>
          <w:rStyle w:val="c0"/>
          <w:color w:val="000000"/>
          <w:sz w:val="28"/>
          <w:szCs w:val="28"/>
        </w:rPr>
        <w:t xml:space="preserve"> Декарт — основоположники философии Нового времени. Учение Джона Локка о «естественных» правах человека и разделении властей.</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Реформация — борьба за переустройство церкви. Причины Реформац</w:t>
      </w:r>
      <w:proofErr w:type="gramStart"/>
      <w:r w:rsidRPr="00E2769C">
        <w:rPr>
          <w:rStyle w:val="c0"/>
          <w:color w:val="000000"/>
          <w:sz w:val="28"/>
          <w:szCs w:val="28"/>
        </w:rPr>
        <w:t>ии и ее</w:t>
      </w:r>
      <w:proofErr w:type="gramEnd"/>
      <w:r w:rsidRPr="00E2769C">
        <w:rPr>
          <w:rStyle w:val="c0"/>
          <w:color w:val="000000"/>
          <w:sz w:val="28"/>
          <w:szCs w:val="28"/>
        </w:rPr>
        <w:t xml:space="preserve"> распространение в Европе. Мартин Лютер: человек и общественный деятель. Основные положения его учения. Лютеранская церковь. Протестантизм. Томас Мюнцер — вождь народной Реформации. Крестьянская война в Германии: причины, основные события, значение.</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Учение и церковь Жана Кальвина. Борьба католической церкви против Реформации. Игнатий Лойола и орден иезуитов.</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Королевская власть и реформация в Англии. Генрих VIII — «религиозный реформатор». Англиканская церковь. Елизавета I — «верховная правительница церковных и светских дел». Укрепление могущества Англии при Елизавете I.</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Религиозные войны и абсолютная монархия во Франции. Борьба между католиками и гугенотами. Варфоломеевская ночь. Война трех Генрихов. Генрих IV </w:t>
      </w:r>
      <w:proofErr w:type="gramStart"/>
      <w:r w:rsidRPr="00E2769C">
        <w:rPr>
          <w:rStyle w:val="c0"/>
          <w:color w:val="000000"/>
          <w:sz w:val="28"/>
          <w:szCs w:val="28"/>
        </w:rPr>
        <w:t>Бурбон</w:t>
      </w:r>
      <w:proofErr w:type="gramEnd"/>
      <w:r w:rsidRPr="00E2769C">
        <w:rPr>
          <w:rStyle w:val="c0"/>
          <w:color w:val="000000"/>
          <w:sz w:val="28"/>
          <w:szCs w:val="28"/>
        </w:rPr>
        <w:t> — «король, спасший Францию». Нантский эдикт. Реформы Ришелье. Ришелье как человек и политик. Франция — сильнейшее государство на европейском континенте.</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18"/>
          <w:b/>
          <w:bCs/>
          <w:i/>
          <w:iCs/>
          <w:color w:val="000000"/>
          <w:sz w:val="28"/>
          <w:szCs w:val="28"/>
        </w:rPr>
        <w:t>Раздел II. ПЕРВЫЕ РЕВОЛЮЦИИ НОВОГО ВРЕМЕНИ.</w:t>
      </w:r>
      <w:r w:rsidRPr="00E2769C">
        <w:rPr>
          <w:b/>
          <w:bCs/>
          <w:i/>
          <w:iCs/>
          <w:color w:val="000000"/>
          <w:sz w:val="28"/>
          <w:szCs w:val="28"/>
        </w:rPr>
        <w:br/>
      </w:r>
      <w:r w:rsidRPr="00E2769C">
        <w:rPr>
          <w:rStyle w:val="c18"/>
          <w:b/>
          <w:bCs/>
          <w:i/>
          <w:iCs/>
          <w:color w:val="000000"/>
          <w:sz w:val="28"/>
          <w:szCs w:val="28"/>
        </w:rPr>
        <w:t>МЕЖДУНАРОДНЫЕ  ОТНОШЕНИЯ  (БОРЬБА  ЗА  ПЕРВЕНСТВО</w:t>
      </w:r>
      <w:r w:rsidRPr="00E2769C">
        <w:rPr>
          <w:b/>
          <w:bCs/>
          <w:i/>
          <w:iCs/>
          <w:color w:val="000000"/>
          <w:sz w:val="28"/>
          <w:szCs w:val="28"/>
        </w:rPr>
        <w:br/>
      </w:r>
      <w:r w:rsidRPr="00E2769C">
        <w:rPr>
          <w:rStyle w:val="c18"/>
          <w:b/>
          <w:bCs/>
          <w:i/>
          <w:iCs/>
          <w:color w:val="000000"/>
          <w:sz w:val="28"/>
          <w:szCs w:val="28"/>
        </w:rPr>
        <w:t xml:space="preserve">В  ЕВРОПЕ  И  В  КОЛОНИЯХ) </w:t>
      </w:r>
      <w:proofErr w:type="gramStart"/>
      <w:r w:rsidRPr="00E2769C">
        <w:rPr>
          <w:rStyle w:val="c18"/>
          <w:b/>
          <w:bCs/>
          <w:i/>
          <w:iCs/>
          <w:color w:val="000000"/>
          <w:sz w:val="28"/>
          <w:szCs w:val="28"/>
        </w:rPr>
        <w:t xml:space="preserve">( </w:t>
      </w:r>
      <w:proofErr w:type="gramEnd"/>
      <w:r w:rsidRPr="00E2769C">
        <w:rPr>
          <w:rStyle w:val="c18"/>
          <w:b/>
          <w:bCs/>
          <w:i/>
          <w:iCs/>
          <w:color w:val="000000"/>
          <w:sz w:val="28"/>
          <w:szCs w:val="28"/>
        </w:rPr>
        <w:t>5ч )</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 xml:space="preserve">Нидерланды — «жемчужина в короне Габсбургов». Особенности экономического и политического развития Нидерландов в XVI в. Экономические и религиозные противоречия с Испанией. «Кровавые» указы против кальвинистов. Начало освободительной войны. Террор Альбы. Вильгельм Оранский. Лесные и морские гёзы. </w:t>
      </w:r>
      <w:proofErr w:type="spellStart"/>
      <w:r w:rsidRPr="00E2769C">
        <w:rPr>
          <w:rStyle w:val="c0"/>
          <w:color w:val="000000"/>
          <w:sz w:val="28"/>
          <w:szCs w:val="28"/>
        </w:rPr>
        <w:t>Утрехтская</w:t>
      </w:r>
      <w:proofErr w:type="spellEnd"/>
      <w:r w:rsidRPr="00E2769C">
        <w:rPr>
          <w:rStyle w:val="c0"/>
          <w:color w:val="000000"/>
          <w:sz w:val="28"/>
          <w:szCs w:val="28"/>
        </w:rPr>
        <w:t xml:space="preserve"> уния. Рождение республики. Голландская республика — самая экономически развитая страна в Европе в Новое время.</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Англия в первой половине XVII в. Пуританская этика и образ жизни*. Преследование пуритан. Причины революции. Карл I Стюарт. Борьба короля с парламентом. Начало революции. Долгий парламент. Гражданская война. Парламент против короля. Оливер Кромвель и создание революционной армии. Битва при </w:t>
      </w:r>
      <w:proofErr w:type="spellStart"/>
      <w:r w:rsidRPr="00E2769C">
        <w:rPr>
          <w:rStyle w:val="c0"/>
          <w:color w:val="000000"/>
          <w:sz w:val="28"/>
          <w:szCs w:val="28"/>
        </w:rPr>
        <w:t>Нейзби</w:t>
      </w:r>
      <w:proofErr w:type="spellEnd"/>
      <w:r w:rsidRPr="00E2769C">
        <w:rPr>
          <w:rStyle w:val="c0"/>
          <w:color w:val="000000"/>
          <w:sz w:val="28"/>
          <w:szCs w:val="28"/>
        </w:rPr>
        <w:t>. Первые реформы парламента. Казнь короля и установление республики; внутренние и международные последствия. Реставрация Стюартов. «Славная революция» 1688 г. и рождение парламентской монархии. Права личности и парламентская система в Англии — создание условий для развития индустриального общества.</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 xml:space="preserve">Причины международных конфликтов в XVI—XVIII вв. Тридцатилетняя война — первая общеевропейская война. Причины и начало войны. Основные военные действия. Альбрехт Валленштейн* и его военная «система». Организация европейских армий и их вооружение. Вступление в войну Швеции. Густав II Адольф — крупнейший полководец и создатель </w:t>
      </w:r>
      <w:r w:rsidRPr="00E2769C">
        <w:rPr>
          <w:rStyle w:val="c0"/>
          <w:color w:val="000000"/>
          <w:sz w:val="28"/>
          <w:szCs w:val="28"/>
        </w:rPr>
        <w:lastRenderedPageBreak/>
        <w:t>новой военной системы. Окончание войны и ее итоги. Условия и значение Вестфальского мира. Последствия войны для европейского населения.</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Война за испанское наследство — война за династические интересы и за владение колониями.</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Семилетняя война, ее участники и значение.</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Последствия европейских войн для дальнейшего развития международных отношений.</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18"/>
          <w:b/>
          <w:bCs/>
          <w:i/>
          <w:iCs/>
          <w:color w:val="000000"/>
          <w:sz w:val="28"/>
          <w:szCs w:val="28"/>
        </w:rPr>
        <w:t>Раздел III. ЭПОХА  ПРОСВЕЩЕНИЯ. ВРЕМЯ ПРЕОБРАЗОВАНИЙ (9 часов)</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Просветители XVIII в. — наследники гуманистов эпохи Возрождения. Идеи Просвещения как мировоззрение развивающейся буржуазии. Вольтер об общественно-политическом устройстве общества. Его борьба с католической церковью. Ш.-Л. </w:t>
      </w:r>
      <w:proofErr w:type="spellStart"/>
      <w:r w:rsidRPr="00E2769C">
        <w:rPr>
          <w:rStyle w:val="c0"/>
          <w:color w:val="000000"/>
          <w:sz w:val="28"/>
          <w:szCs w:val="28"/>
        </w:rPr>
        <w:t>Монтескьео</w:t>
      </w:r>
      <w:proofErr w:type="spellEnd"/>
      <w:r w:rsidRPr="00E2769C">
        <w:rPr>
          <w:rStyle w:val="c0"/>
          <w:color w:val="000000"/>
          <w:sz w:val="28"/>
          <w:szCs w:val="28"/>
        </w:rPr>
        <w:t> </w:t>
      </w:r>
      <w:proofErr w:type="gramStart"/>
      <w:r w:rsidRPr="00E2769C">
        <w:rPr>
          <w:rStyle w:val="c0"/>
          <w:color w:val="000000"/>
          <w:sz w:val="28"/>
          <w:szCs w:val="28"/>
        </w:rPr>
        <w:t>разделении</w:t>
      </w:r>
      <w:proofErr w:type="gramEnd"/>
      <w:r w:rsidRPr="00E2769C">
        <w:rPr>
          <w:rStyle w:val="c0"/>
          <w:color w:val="000000"/>
          <w:sz w:val="28"/>
          <w:szCs w:val="28"/>
        </w:rPr>
        <w:t xml:space="preserve"> властей. Идеи Ж.-Ж. Руссо. Критика энциклопедистами феодальных порядков. Экономические учения А. Смита и Ж. Тюрго. Влияние просветителей на процесс формирования правового государства и гражданского общества в Европе и Северной Америке.</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Художественная культура Европы эпохи Просвещения. Образ человека новой эпохи в произведениях Д. Дефо. Сатира на пороки современного общества в произведениях Д. Свифта. Гуманистические ценности эпохи Просвещения и их отражение в творчестве П. Бомарше, Ф. Шиллера, И. Гёте. Придворное искусство. «Певцы третьего сословия»: У. </w:t>
      </w:r>
      <w:proofErr w:type="spellStart"/>
      <w:r w:rsidRPr="00E2769C">
        <w:rPr>
          <w:rStyle w:val="c0"/>
          <w:color w:val="000000"/>
          <w:sz w:val="28"/>
          <w:szCs w:val="28"/>
        </w:rPr>
        <w:t>Хоггарт</w:t>
      </w:r>
      <w:proofErr w:type="spellEnd"/>
      <w:r w:rsidRPr="00E2769C">
        <w:rPr>
          <w:rStyle w:val="c0"/>
          <w:color w:val="000000"/>
          <w:sz w:val="28"/>
          <w:szCs w:val="28"/>
        </w:rPr>
        <w:t>, Ж. Шарден.</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Особенности развития музыкального искусства XVIII в. Произведения И.-С. Баха, В.-А. Моцарта, Л. </w:t>
      </w:r>
      <w:proofErr w:type="spellStart"/>
      <w:r w:rsidRPr="00E2769C">
        <w:rPr>
          <w:rStyle w:val="c0"/>
          <w:color w:val="000000"/>
          <w:sz w:val="28"/>
          <w:szCs w:val="28"/>
        </w:rPr>
        <w:t>ван</w:t>
      </w:r>
      <w:proofErr w:type="spellEnd"/>
      <w:r w:rsidRPr="00E2769C">
        <w:rPr>
          <w:rStyle w:val="c0"/>
          <w:color w:val="000000"/>
          <w:sz w:val="28"/>
          <w:szCs w:val="28"/>
        </w:rPr>
        <w:t> Бетховена: прославление разума, утверждение торжества и победы светлых сил.</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Аграрная революция в Англии. Развитие в деревне капиталистического предпринимательства. Промышленный переворот в Англии, его предпосылки и особенности. Условия труда и быта фабричных рабочих. Дети — «дешевая рабочая сила». Первые династии промышленников. Движения протеста (</w:t>
      </w:r>
      <w:proofErr w:type="spellStart"/>
      <w:r w:rsidRPr="00E2769C">
        <w:rPr>
          <w:rStyle w:val="c0"/>
          <w:color w:val="000000"/>
          <w:sz w:val="28"/>
          <w:szCs w:val="28"/>
        </w:rPr>
        <w:t>луддизм</w:t>
      </w:r>
      <w:proofErr w:type="spellEnd"/>
      <w:r w:rsidRPr="00E2769C">
        <w:rPr>
          <w:rStyle w:val="c0"/>
          <w:color w:val="000000"/>
          <w:sz w:val="28"/>
          <w:szCs w:val="28"/>
        </w:rPr>
        <w:t>). Цена технического прогресса.</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Первые колонии в Северной Америке. Политическое устройство и экономическое развитие колоний. Жизнь, быт и мировоззрение колонистов, отношения с индейцами. Формирование североамериканской нации. Идеология американского общества. Б. Франклин — великий наставник «юного» капитализма.</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Причины войны североамериканских колоний за независимость. Дж. Вашингтон и Т. </w:t>
      </w:r>
      <w:proofErr w:type="spellStart"/>
      <w:r w:rsidRPr="00E2769C">
        <w:rPr>
          <w:rStyle w:val="c0"/>
          <w:color w:val="000000"/>
          <w:sz w:val="28"/>
          <w:szCs w:val="28"/>
        </w:rPr>
        <w:t>Джефферсон</w:t>
      </w:r>
      <w:proofErr w:type="spellEnd"/>
      <w:r w:rsidRPr="00E2769C">
        <w:rPr>
          <w:rStyle w:val="c0"/>
          <w:color w:val="000000"/>
          <w:sz w:val="28"/>
          <w:szCs w:val="28"/>
        </w:rPr>
        <w:t>. Декларация независимости. Образование США. Конституция США 1787 г. Политическая система США. «Билль о правах». Претворение в жизнь идей Просвещения.</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Европа и борьба североамериканских штатов за свободу. Позиция России.</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Историческое значение образования Соединенных Штатов Америки.</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 xml:space="preserve">Франция в середине XVIII в. Характеристика социально-экономического и политического развития. Людовик XVI, попытка </w:t>
      </w:r>
      <w:r w:rsidRPr="00E2769C">
        <w:rPr>
          <w:rStyle w:val="c0"/>
          <w:color w:val="000000"/>
          <w:sz w:val="28"/>
          <w:szCs w:val="28"/>
        </w:rPr>
        <w:lastRenderedPageBreak/>
        <w:t xml:space="preserve">проведения реформ. Созыв Генеральных штатов. </w:t>
      </w:r>
      <w:proofErr w:type="spellStart"/>
      <w:r w:rsidRPr="00E2769C">
        <w:rPr>
          <w:rStyle w:val="c0"/>
          <w:color w:val="000000"/>
          <w:sz w:val="28"/>
          <w:szCs w:val="28"/>
        </w:rPr>
        <w:t>Мирабо</w:t>
      </w:r>
      <w:proofErr w:type="spellEnd"/>
      <w:r w:rsidRPr="00E2769C">
        <w:rPr>
          <w:rStyle w:val="c0"/>
          <w:color w:val="000000"/>
          <w:sz w:val="28"/>
          <w:szCs w:val="28"/>
        </w:rPr>
        <w:t> — выразитель взглядов третьего сословия. Учредительное собрание. 14 июля 1789 г. — начало революции. Плебейский террор. Революция охватывает всю страну. «Герой Нового Света» генерал Лафайет.</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Декларация прав человека и гражданина. Конституция 1791 г. Начало революционных войн. Свержение монархии. Провозглашение республики. Якобинский клуб. Дантон, Марат, Робеспьер: черты характера и особенности мировоззрения. Противоборство «Горы» и «Жиронды» в Конвенте. Суд над королем и казнь Людовика XVI: политический и нравственный аспекты. Отсутствие единства в лагере революции. Контрреволюционные мятежи. Якобинская диктатура. Якобинский террор.</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Раскол в среде якобинцев. Причины падения якобинской диктатуры. Термидорианский переворот. Войны Директории. Генерал Бонапарт как военачальник, человек. Военные успехи Франции. Государственный переворот 18 брюмера 1799 г. и установление консульства.</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Величие и трагедия Французской революции. Французская революция в мировой истории.</w:t>
      </w:r>
    </w:p>
    <w:p w:rsidR="00E2769C" w:rsidRPr="00E2769C" w:rsidRDefault="00E2769C" w:rsidP="00E2769C">
      <w:pPr>
        <w:pStyle w:val="c9"/>
        <w:shd w:val="clear" w:color="auto" w:fill="FFFFFF"/>
        <w:spacing w:before="0" w:beforeAutospacing="0" w:after="0" w:afterAutospacing="0"/>
        <w:ind w:firstLine="708"/>
        <w:jc w:val="both"/>
        <w:rPr>
          <w:color w:val="000000"/>
          <w:sz w:val="28"/>
          <w:szCs w:val="28"/>
        </w:rPr>
      </w:pPr>
      <w:r w:rsidRPr="00E2769C">
        <w:rPr>
          <w:rStyle w:val="c0"/>
          <w:color w:val="000000"/>
          <w:sz w:val="28"/>
          <w:szCs w:val="28"/>
        </w:rPr>
        <w:t xml:space="preserve">Мир испанцев и мир индейцев. Создание колониальной системы управления. Ограничения в области хозяйственной жизни. Бесправие коренного населения. Католическая церковь и инквизиция в колониях. Черные невольники. Латиноамериканское общество: жизнь и быт различных слоев населения. Республика </w:t>
      </w:r>
      <w:proofErr w:type="spellStart"/>
      <w:r w:rsidRPr="00E2769C">
        <w:rPr>
          <w:rStyle w:val="c0"/>
          <w:color w:val="000000"/>
          <w:sz w:val="28"/>
          <w:szCs w:val="28"/>
        </w:rPr>
        <w:t>Пальмарес</w:t>
      </w:r>
      <w:proofErr w:type="spellEnd"/>
      <w:r w:rsidRPr="00E2769C">
        <w:rPr>
          <w:rStyle w:val="c0"/>
          <w:color w:val="000000"/>
          <w:sz w:val="28"/>
          <w:szCs w:val="28"/>
        </w:rPr>
        <w:t xml:space="preserve">, </w:t>
      </w:r>
      <w:proofErr w:type="spellStart"/>
      <w:r w:rsidRPr="00E2769C">
        <w:rPr>
          <w:rStyle w:val="c0"/>
          <w:color w:val="000000"/>
          <w:sz w:val="28"/>
          <w:szCs w:val="28"/>
        </w:rPr>
        <w:t>Туссен</w:t>
      </w:r>
      <w:proofErr w:type="spellEnd"/>
      <w:r w:rsidRPr="00E2769C">
        <w:rPr>
          <w:rStyle w:val="c0"/>
          <w:color w:val="000000"/>
          <w:sz w:val="28"/>
          <w:szCs w:val="28"/>
        </w:rPr>
        <w:t xml:space="preserve"> </w:t>
      </w:r>
      <w:proofErr w:type="spellStart"/>
      <w:r w:rsidRPr="00E2769C">
        <w:rPr>
          <w:rStyle w:val="c0"/>
          <w:color w:val="000000"/>
          <w:sz w:val="28"/>
          <w:szCs w:val="28"/>
        </w:rPr>
        <w:t>Лувертюр</w:t>
      </w:r>
      <w:proofErr w:type="spellEnd"/>
      <w:r w:rsidRPr="00E2769C">
        <w:rPr>
          <w:rStyle w:val="c0"/>
          <w:color w:val="000000"/>
          <w:sz w:val="28"/>
          <w:szCs w:val="28"/>
        </w:rPr>
        <w:t xml:space="preserve"> и война на Гаити.</w:t>
      </w:r>
    </w:p>
    <w:p w:rsidR="00E2769C" w:rsidRPr="00E2769C" w:rsidRDefault="00E2769C" w:rsidP="00E2769C">
      <w:pPr>
        <w:pStyle w:val="c11"/>
        <w:shd w:val="clear" w:color="auto" w:fill="FFFFFF"/>
        <w:spacing w:before="0" w:beforeAutospacing="0" w:after="0" w:afterAutospacing="0"/>
        <w:rPr>
          <w:color w:val="000000"/>
          <w:sz w:val="28"/>
          <w:szCs w:val="28"/>
        </w:rPr>
      </w:pPr>
      <w:r w:rsidRPr="00E2769C">
        <w:rPr>
          <w:rStyle w:val="c18"/>
          <w:b/>
          <w:bCs/>
          <w:i/>
          <w:iCs/>
          <w:color w:val="000000"/>
          <w:sz w:val="28"/>
          <w:szCs w:val="28"/>
        </w:rPr>
        <w:t xml:space="preserve">Тема I V. ТРАДИЦИОННЫЕ ОБЩЕСТВА ВОСТОКА. НАЧАЛО ЕВРОПЕЙСКОЙ КОЛОНИЗАЦИИ </w:t>
      </w:r>
      <w:proofErr w:type="gramStart"/>
      <w:r w:rsidRPr="00E2769C">
        <w:rPr>
          <w:rStyle w:val="c18"/>
          <w:b/>
          <w:bCs/>
          <w:i/>
          <w:iCs/>
          <w:color w:val="000000"/>
          <w:sz w:val="28"/>
          <w:szCs w:val="28"/>
        </w:rPr>
        <w:t xml:space="preserve">( </w:t>
      </w:r>
      <w:proofErr w:type="gramEnd"/>
      <w:r w:rsidRPr="00E2769C">
        <w:rPr>
          <w:rStyle w:val="c18"/>
          <w:b/>
          <w:bCs/>
          <w:i/>
          <w:iCs/>
          <w:color w:val="000000"/>
          <w:sz w:val="28"/>
          <w:szCs w:val="28"/>
        </w:rPr>
        <w:t>1 ч)</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Основные черты традиционного общества: государство — верховный собственник земли; общинные порядки в деревне; регламентация государством жизни подданных. Религии Востока: конфуцианство, буддизм, индуизм, синтоизм.</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 xml:space="preserve">Кризис и распад империи Великих Моголов в Индии. Создание империи Великих Моголов. </w:t>
      </w:r>
      <w:proofErr w:type="spellStart"/>
      <w:r w:rsidRPr="00E2769C">
        <w:rPr>
          <w:rStyle w:val="c0"/>
          <w:color w:val="000000"/>
          <w:sz w:val="28"/>
          <w:szCs w:val="28"/>
        </w:rPr>
        <w:t>Бабур</w:t>
      </w:r>
      <w:proofErr w:type="spellEnd"/>
      <w:r w:rsidRPr="00E2769C">
        <w:rPr>
          <w:rStyle w:val="c0"/>
          <w:color w:val="000000"/>
          <w:sz w:val="28"/>
          <w:szCs w:val="28"/>
        </w:rPr>
        <w:t>. Акбар и его политика реформ. Причины распада империи. Борьба Португалии, Франции и Англии за Индию.</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 xml:space="preserve">Маньчжурское завоевание Китая. Общественное устройство </w:t>
      </w:r>
      <w:proofErr w:type="spellStart"/>
      <w:r w:rsidRPr="00E2769C">
        <w:rPr>
          <w:rStyle w:val="c0"/>
          <w:color w:val="000000"/>
          <w:sz w:val="28"/>
          <w:szCs w:val="28"/>
        </w:rPr>
        <w:t>Цинской</w:t>
      </w:r>
      <w:proofErr w:type="spellEnd"/>
      <w:r w:rsidRPr="00E2769C">
        <w:rPr>
          <w:rStyle w:val="c0"/>
          <w:color w:val="000000"/>
          <w:sz w:val="28"/>
          <w:szCs w:val="28"/>
        </w:rPr>
        <w:t xml:space="preserve"> империи. Закрытие Китая. Русско-китайские отношения. Нерчинский договор 1689 г. Китай и Европа: политическая отстраненность и культурное влияние.</w:t>
      </w:r>
    </w:p>
    <w:p w:rsidR="00E2769C" w:rsidRPr="00E2769C" w:rsidRDefault="00E2769C" w:rsidP="00E2769C">
      <w:pPr>
        <w:pStyle w:val="c9"/>
        <w:shd w:val="clear" w:color="auto" w:fill="FFFFFF"/>
        <w:spacing w:before="0" w:beforeAutospacing="0" w:after="0" w:afterAutospacing="0"/>
        <w:jc w:val="both"/>
        <w:rPr>
          <w:color w:val="000000"/>
          <w:sz w:val="28"/>
          <w:szCs w:val="28"/>
        </w:rPr>
      </w:pPr>
      <w:r w:rsidRPr="00E2769C">
        <w:rPr>
          <w:rStyle w:val="c0"/>
          <w:color w:val="000000"/>
          <w:sz w:val="28"/>
          <w:szCs w:val="28"/>
        </w:rPr>
        <w:t xml:space="preserve">Япония в эпоху правления династии </w:t>
      </w:r>
      <w:proofErr w:type="spellStart"/>
      <w:r w:rsidRPr="00E2769C">
        <w:rPr>
          <w:rStyle w:val="c0"/>
          <w:color w:val="000000"/>
          <w:sz w:val="28"/>
          <w:szCs w:val="28"/>
        </w:rPr>
        <w:t>Токугавы</w:t>
      </w:r>
      <w:proofErr w:type="spellEnd"/>
      <w:r w:rsidRPr="00E2769C">
        <w:rPr>
          <w:rStyle w:val="c0"/>
          <w:color w:val="000000"/>
          <w:sz w:val="28"/>
          <w:szCs w:val="28"/>
        </w:rPr>
        <w:t xml:space="preserve">. Правление </w:t>
      </w:r>
      <w:proofErr w:type="spellStart"/>
      <w:r w:rsidRPr="00E2769C">
        <w:rPr>
          <w:rStyle w:val="c0"/>
          <w:color w:val="000000"/>
          <w:sz w:val="28"/>
          <w:szCs w:val="28"/>
        </w:rPr>
        <w:t>сегунов</w:t>
      </w:r>
      <w:proofErr w:type="spellEnd"/>
      <w:r w:rsidRPr="00E2769C">
        <w:rPr>
          <w:rStyle w:val="c0"/>
          <w:color w:val="000000"/>
          <w:sz w:val="28"/>
          <w:szCs w:val="28"/>
        </w:rPr>
        <w:t>. Сословный характер общества. Самураи и крестьяне. «Закрытие» Японии. Русско-японские отношения.</w:t>
      </w:r>
    </w:p>
    <w:p w:rsidR="00E2769C" w:rsidRDefault="00E2769C" w:rsidP="00E2769C">
      <w:pPr>
        <w:rPr>
          <w:rFonts w:ascii="Times New Roman" w:hAnsi="Times New Roman" w:cs="Times New Roman"/>
          <w:b/>
          <w:sz w:val="28"/>
          <w:szCs w:val="28"/>
        </w:rPr>
      </w:pPr>
    </w:p>
    <w:p w:rsidR="00E2769C" w:rsidRDefault="00E2769C" w:rsidP="00D562A0">
      <w:pPr>
        <w:jc w:val="center"/>
        <w:rPr>
          <w:rFonts w:ascii="Times New Roman" w:hAnsi="Times New Roman" w:cs="Times New Roman"/>
          <w:b/>
          <w:sz w:val="28"/>
          <w:szCs w:val="28"/>
        </w:rPr>
      </w:pPr>
      <w:r>
        <w:rPr>
          <w:rFonts w:ascii="Times New Roman" w:hAnsi="Times New Roman" w:cs="Times New Roman"/>
          <w:b/>
          <w:sz w:val="28"/>
          <w:szCs w:val="28"/>
        </w:rPr>
        <w:t>Тематическое планирование</w:t>
      </w:r>
    </w:p>
    <w:p w:rsidR="00D562A0" w:rsidRPr="00D562A0" w:rsidRDefault="00454D52" w:rsidP="00E2769C">
      <w:pPr>
        <w:spacing w:after="0" w:line="240" w:lineRule="auto"/>
        <w:jc w:val="center"/>
        <w:rPr>
          <w:rFonts w:ascii="Times New Roman" w:eastAsia="Times New Roman" w:hAnsi="Times New Roman" w:cs="Times New Roman"/>
          <w:color w:val="000000"/>
          <w:sz w:val="20"/>
          <w:szCs w:val="20"/>
          <w:lang w:eastAsia="ru-RU"/>
        </w:rPr>
      </w:pPr>
      <w:r w:rsidRPr="00D562A0">
        <w:rPr>
          <w:rFonts w:ascii="Times New Roman" w:hAnsi="Times New Roman" w:cs="Times New Roman"/>
          <w:b/>
          <w:bCs/>
          <w:sz w:val="28"/>
          <w:szCs w:val="28"/>
        </w:rPr>
        <w:t> История России  XVI – конец XVII века </w:t>
      </w:r>
    </w:p>
    <w:tbl>
      <w:tblPr>
        <w:tblW w:w="10281" w:type="dxa"/>
        <w:tblInd w:w="-108" w:type="dxa"/>
        <w:tblLayout w:type="fixed"/>
        <w:tblCellMar>
          <w:top w:w="15" w:type="dxa"/>
          <w:left w:w="15" w:type="dxa"/>
          <w:bottom w:w="15" w:type="dxa"/>
          <w:right w:w="15" w:type="dxa"/>
        </w:tblCellMar>
        <w:tblLook w:val="04A0" w:firstRow="1" w:lastRow="0" w:firstColumn="1" w:lastColumn="0" w:noHBand="0" w:noVBand="1"/>
      </w:tblPr>
      <w:tblGrid>
        <w:gridCol w:w="925"/>
        <w:gridCol w:w="7655"/>
        <w:gridCol w:w="1701"/>
      </w:tblGrid>
      <w:tr w:rsidR="00040358" w:rsidRPr="00E2769C" w:rsidTr="00040358">
        <w:trPr>
          <w:trHeight w:val="244"/>
        </w:trPr>
        <w:tc>
          <w:tcPr>
            <w:tcW w:w="92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0358" w:rsidRPr="00E2769C" w:rsidRDefault="00040358" w:rsidP="00E2769C">
            <w:pPr>
              <w:spacing w:after="0" w:line="0" w:lineRule="atLeast"/>
              <w:jc w:val="both"/>
              <w:rPr>
                <w:rFonts w:ascii="Calibri" w:eastAsia="Times New Roman" w:hAnsi="Calibri" w:cs="Times New Roman"/>
                <w:color w:val="000000"/>
                <w:sz w:val="20"/>
                <w:szCs w:val="20"/>
                <w:lang w:eastAsia="ru-RU"/>
              </w:rPr>
            </w:pPr>
            <w:r w:rsidRPr="00E2769C">
              <w:rPr>
                <w:rFonts w:ascii="Times New Roman" w:eastAsia="Times New Roman" w:hAnsi="Times New Roman" w:cs="Times New Roman"/>
                <w:b/>
                <w:bCs/>
                <w:color w:val="000000"/>
                <w:sz w:val="24"/>
                <w:szCs w:val="24"/>
                <w:lang w:eastAsia="ru-RU"/>
              </w:rPr>
              <w:t>№</w:t>
            </w:r>
          </w:p>
        </w:tc>
        <w:tc>
          <w:tcPr>
            <w:tcW w:w="765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0358" w:rsidRPr="00E2769C" w:rsidRDefault="00040358" w:rsidP="00E2769C">
            <w:pPr>
              <w:spacing w:after="0" w:line="0" w:lineRule="atLeast"/>
              <w:jc w:val="center"/>
              <w:rPr>
                <w:rFonts w:ascii="Calibri" w:eastAsia="Times New Roman" w:hAnsi="Calibri" w:cs="Times New Roman"/>
                <w:color w:val="000000"/>
                <w:sz w:val="20"/>
                <w:szCs w:val="20"/>
                <w:lang w:eastAsia="ru-RU"/>
              </w:rPr>
            </w:pPr>
            <w:r>
              <w:rPr>
                <w:rFonts w:ascii="Times New Roman" w:eastAsia="Times New Roman" w:hAnsi="Times New Roman" w:cs="Times New Roman"/>
                <w:b/>
                <w:bCs/>
                <w:color w:val="000000"/>
                <w:sz w:val="24"/>
                <w:szCs w:val="24"/>
                <w:lang w:eastAsia="ru-RU"/>
              </w:rPr>
              <w:t>Тема урока</w:t>
            </w: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0358" w:rsidRPr="00E2769C" w:rsidRDefault="00040358" w:rsidP="00E2769C">
            <w:pPr>
              <w:spacing w:after="0" w:line="0" w:lineRule="atLeast"/>
              <w:jc w:val="center"/>
              <w:rPr>
                <w:rFonts w:ascii="Calibri" w:eastAsia="Times New Roman" w:hAnsi="Calibri" w:cs="Times New Roman"/>
                <w:color w:val="000000"/>
                <w:sz w:val="20"/>
                <w:szCs w:val="20"/>
                <w:lang w:eastAsia="ru-RU"/>
              </w:rPr>
            </w:pPr>
            <w:r w:rsidRPr="00E2769C">
              <w:rPr>
                <w:rFonts w:ascii="Times New Roman" w:eastAsia="Times New Roman" w:hAnsi="Times New Roman" w:cs="Times New Roman"/>
                <w:b/>
                <w:bCs/>
                <w:i/>
                <w:iCs/>
                <w:color w:val="000000"/>
                <w:sz w:val="24"/>
                <w:szCs w:val="24"/>
                <w:lang w:eastAsia="ru-RU"/>
              </w:rPr>
              <w:t>Кол-во час</w:t>
            </w:r>
          </w:p>
        </w:tc>
      </w:tr>
      <w:tr w:rsidR="00040358" w:rsidRPr="00E2769C" w:rsidTr="00040358">
        <w:trPr>
          <w:trHeight w:val="244"/>
        </w:trPr>
        <w:tc>
          <w:tcPr>
            <w:tcW w:w="925" w:type="dxa"/>
            <w:vMerge/>
            <w:tcBorders>
              <w:top w:val="single" w:sz="8" w:space="0" w:color="000000"/>
              <w:left w:val="single" w:sz="8" w:space="0" w:color="000000"/>
              <w:bottom w:val="single" w:sz="8" w:space="0" w:color="000000"/>
              <w:right w:val="single" w:sz="8" w:space="0" w:color="000000"/>
            </w:tcBorders>
            <w:vAlign w:val="center"/>
            <w:hideMark/>
          </w:tcPr>
          <w:p w:rsidR="00040358" w:rsidRPr="00E2769C" w:rsidRDefault="00040358" w:rsidP="00E2769C">
            <w:pPr>
              <w:spacing w:after="0" w:line="240" w:lineRule="auto"/>
              <w:rPr>
                <w:rFonts w:ascii="Calibri" w:eastAsia="Times New Roman" w:hAnsi="Calibri" w:cs="Times New Roman"/>
                <w:color w:val="000000"/>
                <w:sz w:val="20"/>
                <w:szCs w:val="20"/>
                <w:lang w:eastAsia="ru-RU"/>
              </w:rPr>
            </w:pPr>
          </w:p>
        </w:tc>
        <w:tc>
          <w:tcPr>
            <w:tcW w:w="7655" w:type="dxa"/>
            <w:vMerge/>
            <w:tcBorders>
              <w:top w:val="single" w:sz="8" w:space="0" w:color="000000"/>
              <w:left w:val="single" w:sz="8" w:space="0" w:color="000000"/>
              <w:bottom w:val="single" w:sz="8" w:space="0" w:color="000000"/>
              <w:right w:val="single" w:sz="8" w:space="0" w:color="000000"/>
            </w:tcBorders>
            <w:vAlign w:val="center"/>
            <w:hideMark/>
          </w:tcPr>
          <w:p w:rsidR="00040358" w:rsidRPr="00E2769C" w:rsidRDefault="00040358" w:rsidP="00E2769C">
            <w:pPr>
              <w:spacing w:after="0" w:line="240" w:lineRule="auto"/>
              <w:rPr>
                <w:rFonts w:ascii="Calibri" w:eastAsia="Times New Roman" w:hAnsi="Calibri" w:cs="Times New Roman"/>
                <w:color w:val="000000"/>
                <w:sz w:val="20"/>
                <w:szCs w:val="20"/>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040358" w:rsidRPr="00E2769C" w:rsidRDefault="00040358" w:rsidP="00E2769C">
            <w:pPr>
              <w:spacing w:after="0" w:line="240" w:lineRule="auto"/>
              <w:rPr>
                <w:rFonts w:ascii="Calibri" w:eastAsia="Times New Roman" w:hAnsi="Calibri" w:cs="Times New Roman"/>
                <w:color w:val="000000"/>
                <w:sz w:val="20"/>
                <w:szCs w:val="20"/>
                <w:lang w:eastAsia="ru-RU"/>
              </w:rPr>
            </w:pPr>
          </w:p>
        </w:tc>
      </w:tr>
      <w:tr w:rsidR="00040358" w:rsidRPr="00E2769C" w:rsidTr="00040358">
        <w:trPr>
          <w:trHeight w:val="244"/>
        </w:trPr>
        <w:tc>
          <w:tcPr>
            <w:tcW w:w="925" w:type="dxa"/>
            <w:vMerge/>
            <w:tcBorders>
              <w:top w:val="single" w:sz="8" w:space="0" w:color="000000"/>
              <w:left w:val="single" w:sz="8" w:space="0" w:color="000000"/>
              <w:bottom w:val="single" w:sz="8" w:space="0" w:color="000000"/>
              <w:right w:val="single" w:sz="8" w:space="0" w:color="000000"/>
            </w:tcBorders>
            <w:vAlign w:val="center"/>
            <w:hideMark/>
          </w:tcPr>
          <w:p w:rsidR="00040358" w:rsidRPr="00E2769C" w:rsidRDefault="00040358" w:rsidP="00E2769C">
            <w:pPr>
              <w:spacing w:after="0" w:line="240" w:lineRule="auto"/>
              <w:rPr>
                <w:rFonts w:ascii="Calibri" w:eastAsia="Times New Roman" w:hAnsi="Calibri" w:cs="Times New Roman"/>
                <w:color w:val="000000"/>
                <w:sz w:val="20"/>
                <w:szCs w:val="20"/>
                <w:lang w:eastAsia="ru-RU"/>
              </w:rPr>
            </w:pPr>
          </w:p>
        </w:tc>
        <w:tc>
          <w:tcPr>
            <w:tcW w:w="7655" w:type="dxa"/>
            <w:vMerge/>
            <w:tcBorders>
              <w:top w:val="single" w:sz="8" w:space="0" w:color="000000"/>
              <w:left w:val="single" w:sz="8" w:space="0" w:color="000000"/>
              <w:bottom w:val="single" w:sz="8" w:space="0" w:color="000000"/>
              <w:right w:val="single" w:sz="8" w:space="0" w:color="000000"/>
            </w:tcBorders>
            <w:vAlign w:val="center"/>
            <w:hideMark/>
          </w:tcPr>
          <w:p w:rsidR="00040358" w:rsidRPr="00E2769C" w:rsidRDefault="00040358" w:rsidP="00E2769C">
            <w:pPr>
              <w:spacing w:after="0" w:line="240" w:lineRule="auto"/>
              <w:rPr>
                <w:rFonts w:ascii="Calibri" w:eastAsia="Times New Roman" w:hAnsi="Calibri" w:cs="Times New Roman"/>
                <w:color w:val="000000"/>
                <w:sz w:val="20"/>
                <w:szCs w:val="20"/>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040358" w:rsidRPr="00E2769C" w:rsidRDefault="00040358" w:rsidP="00E2769C">
            <w:pPr>
              <w:spacing w:after="0" w:line="240" w:lineRule="auto"/>
              <w:rPr>
                <w:rFonts w:ascii="Calibri" w:eastAsia="Times New Roman" w:hAnsi="Calibri" w:cs="Times New Roman"/>
                <w:color w:val="000000"/>
                <w:sz w:val="20"/>
                <w:szCs w:val="20"/>
                <w:lang w:eastAsia="ru-RU"/>
              </w:rPr>
            </w:pPr>
          </w:p>
        </w:tc>
      </w:tr>
      <w:tr w:rsidR="00040358"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40358" w:rsidRPr="00040358" w:rsidRDefault="00040358"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c>
          <w:tcPr>
            <w:tcW w:w="7655" w:type="dxa"/>
            <w:tcBorders>
              <w:top w:val="single" w:sz="8" w:space="0" w:color="000000"/>
              <w:left w:val="single" w:sz="8" w:space="0" w:color="000000"/>
              <w:bottom w:val="single" w:sz="8" w:space="0" w:color="000000"/>
              <w:right w:val="single" w:sz="8" w:space="0" w:color="000000"/>
            </w:tcBorders>
          </w:tcPr>
          <w:p w:rsidR="00040358" w:rsidRPr="00040358" w:rsidRDefault="00D562A0" w:rsidP="00D562A0">
            <w:pPr>
              <w:spacing w:after="0" w:line="240" w:lineRule="auto"/>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ab/>
              <w:t>Введение.</w:t>
            </w:r>
          </w:p>
        </w:tc>
        <w:tc>
          <w:tcPr>
            <w:tcW w:w="1701" w:type="dxa"/>
            <w:tcBorders>
              <w:top w:val="single" w:sz="8" w:space="0" w:color="000000"/>
              <w:left w:val="single" w:sz="8" w:space="0" w:color="000000"/>
              <w:bottom w:val="single" w:sz="8" w:space="0" w:color="000000"/>
              <w:right w:val="single" w:sz="8" w:space="0" w:color="000000"/>
            </w:tcBorders>
          </w:tcPr>
          <w:p w:rsidR="00040358" w:rsidRPr="00040358" w:rsidRDefault="00040358"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BD6814">
        <w:tc>
          <w:tcPr>
            <w:tcW w:w="1028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
                <w:bCs/>
                <w:i/>
                <w:iCs/>
                <w:color w:val="000000"/>
                <w:sz w:val="24"/>
                <w:szCs w:val="24"/>
                <w:lang w:eastAsia="ru-RU"/>
              </w:rPr>
              <w:t>Глава I. Создание Московского царства – 12 часов</w:t>
            </w:r>
          </w:p>
        </w:tc>
      </w:tr>
      <w:tr w:rsidR="00040358"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40358" w:rsidRDefault="00040358"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w:t>
            </w:r>
          </w:p>
        </w:tc>
        <w:tc>
          <w:tcPr>
            <w:tcW w:w="7655" w:type="dxa"/>
            <w:tcBorders>
              <w:top w:val="single" w:sz="8" w:space="0" w:color="000000"/>
              <w:left w:val="single" w:sz="8" w:space="0" w:color="000000"/>
              <w:bottom w:val="single" w:sz="8" w:space="0" w:color="000000"/>
              <w:right w:val="single" w:sz="8" w:space="0" w:color="000000"/>
            </w:tcBorders>
          </w:tcPr>
          <w:p w:rsidR="00040358" w:rsidRPr="00040358" w:rsidRDefault="00D562A0" w:rsidP="00D562A0">
            <w:pPr>
              <w:spacing w:after="0"/>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Василий III и его время</w:t>
            </w:r>
          </w:p>
        </w:tc>
        <w:tc>
          <w:tcPr>
            <w:tcW w:w="1701" w:type="dxa"/>
            <w:tcBorders>
              <w:top w:val="single" w:sz="8" w:space="0" w:color="000000"/>
              <w:left w:val="single" w:sz="8" w:space="0" w:color="000000"/>
              <w:bottom w:val="single" w:sz="8" w:space="0" w:color="000000"/>
              <w:right w:val="single" w:sz="8" w:space="0" w:color="000000"/>
            </w:tcBorders>
          </w:tcPr>
          <w:p w:rsidR="00040358"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w:t>
            </w:r>
          </w:p>
        </w:tc>
      </w:tr>
      <w:tr w:rsidR="00040358"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40358" w:rsidRDefault="00040358"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3</w:t>
            </w:r>
          </w:p>
        </w:tc>
        <w:tc>
          <w:tcPr>
            <w:tcW w:w="7655" w:type="dxa"/>
            <w:tcBorders>
              <w:top w:val="single" w:sz="8" w:space="0" w:color="000000"/>
              <w:left w:val="single" w:sz="8" w:space="0" w:color="000000"/>
              <w:bottom w:val="single" w:sz="8" w:space="0" w:color="000000"/>
              <w:right w:val="single" w:sz="8" w:space="0" w:color="000000"/>
            </w:tcBorders>
          </w:tcPr>
          <w:p w:rsidR="00040358" w:rsidRPr="00040358" w:rsidRDefault="00D562A0" w:rsidP="00040358">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Российское государство и общество: трудности роста.</w:t>
            </w:r>
          </w:p>
        </w:tc>
        <w:tc>
          <w:tcPr>
            <w:tcW w:w="1701" w:type="dxa"/>
            <w:tcBorders>
              <w:top w:val="single" w:sz="8" w:space="0" w:color="000000"/>
              <w:left w:val="single" w:sz="8" w:space="0" w:color="000000"/>
              <w:bottom w:val="single" w:sz="8" w:space="0" w:color="000000"/>
              <w:right w:val="single" w:sz="8" w:space="0" w:color="000000"/>
            </w:tcBorders>
          </w:tcPr>
          <w:p w:rsidR="00040358"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040358"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40358" w:rsidRDefault="00040358"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4</w:t>
            </w:r>
          </w:p>
        </w:tc>
        <w:tc>
          <w:tcPr>
            <w:tcW w:w="7655" w:type="dxa"/>
            <w:tcBorders>
              <w:top w:val="single" w:sz="8" w:space="0" w:color="000000"/>
              <w:left w:val="single" w:sz="8" w:space="0" w:color="000000"/>
              <w:bottom w:val="single" w:sz="8" w:space="0" w:color="000000"/>
              <w:right w:val="single" w:sz="8" w:space="0" w:color="000000"/>
            </w:tcBorders>
          </w:tcPr>
          <w:p w:rsidR="00040358" w:rsidRPr="00040358" w:rsidRDefault="00D562A0" w:rsidP="00D562A0">
            <w:pPr>
              <w:spacing w:after="0" w:line="240" w:lineRule="auto"/>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ab/>
              <w:t>Начало реформ Ивана IV. Избранная рада</w:t>
            </w:r>
          </w:p>
        </w:tc>
        <w:tc>
          <w:tcPr>
            <w:tcW w:w="1701" w:type="dxa"/>
            <w:tcBorders>
              <w:top w:val="single" w:sz="8" w:space="0" w:color="000000"/>
              <w:left w:val="single" w:sz="8" w:space="0" w:color="000000"/>
              <w:bottom w:val="single" w:sz="8" w:space="0" w:color="000000"/>
              <w:right w:val="single" w:sz="8" w:space="0" w:color="000000"/>
            </w:tcBorders>
          </w:tcPr>
          <w:p w:rsidR="00040358" w:rsidRDefault="00040358"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040358"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40358" w:rsidRDefault="00040358"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5</w:t>
            </w:r>
          </w:p>
        </w:tc>
        <w:tc>
          <w:tcPr>
            <w:tcW w:w="7655" w:type="dxa"/>
            <w:tcBorders>
              <w:top w:val="single" w:sz="8" w:space="0" w:color="000000"/>
              <w:left w:val="single" w:sz="8" w:space="0" w:color="000000"/>
              <w:bottom w:val="single" w:sz="8" w:space="0" w:color="000000"/>
              <w:right w:val="single" w:sz="8" w:space="0" w:color="000000"/>
            </w:tcBorders>
          </w:tcPr>
          <w:p w:rsidR="00040358" w:rsidRPr="00040358" w:rsidRDefault="00D562A0" w:rsidP="00040358">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Строительство царства</w:t>
            </w:r>
          </w:p>
        </w:tc>
        <w:tc>
          <w:tcPr>
            <w:tcW w:w="1701" w:type="dxa"/>
            <w:tcBorders>
              <w:top w:val="single" w:sz="8" w:space="0" w:color="000000"/>
              <w:left w:val="single" w:sz="8" w:space="0" w:color="000000"/>
              <w:bottom w:val="single" w:sz="8" w:space="0" w:color="000000"/>
              <w:right w:val="single" w:sz="8" w:space="0" w:color="000000"/>
            </w:tcBorders>
          </w:tcPr>
          <w:p w:rsidR="00040358"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6</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040358">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Внешняя политика Ивана IV</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7</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040358">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Опричнина. Итоги правления Ивана IV</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8</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040358">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Русская культура в XVI  веке</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9</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040358">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Урок защиты творческих проектов</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10</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D562A0">
            <w:pPr>
              <w:spacing w:after="0" w:line="240" w:lineRule="auto"/>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Повторительно-обобщающий урок по теме «Создание Московского царства»  (контрольное тестирование)</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17559A">
        <w:tc>
          <w:tcPr>
            <w:tcW w:w="1028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
                <w:bCs/>
                <w:i/>
                <w:iCs/>
                <w:color w:val="000000"/>
                <w:sz w:val="24"/>
                <w:szCs w:val="24"/>
                <w:lang w:eastAsia="ru-RU"/>
              </w:rPr>
              <w:t>Глава II. Смута в России - 5 часов</w:t>
            </w:r>
          </w:p>
        </w:tc>
      </w:tr>
      <w:tr w:rsidR="00E570B4"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11</w:t>
            </w:r>
          </w:p>
        </w:tc>
        <w:tc>
          <w:tcPr>
            <w:tcW w:w="7655" w:type="dxa"/>
            <w:tcBorders>
              <w:top w:val="single" w:sz="8" w:space="0" w:color="000000"/>
              <w:left w:val="single" w:sz="8" w:space="0" w:color="000000"/>
              <w:bottom w:val="single" w:sz="8" w:space="0" w:color="000000"/>
              <w:right w:val="single" w:sz="8" w:space="0" w:color="000000"/>
            </w:tcBorders>
          </w:tcPr>
          <w:p w:rsidR="00D562A0" w:rsidRPr="00D562A0" w:rsidRDefault="00D562A0" w:rsidP="00D562A0">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 xml:space="preserve">Кризис власти </w:t>
            </w:r>
            <w:proofErr w:type="gramStart"/>
            <w:r w:rsidRPr="00D562A0">
              <w:rPr>
                <w:rFonts w:ascii="Times New Roman" w:eastAsia="Times New Roman" w:hAnsi="Times New Roman" w:cs="Times New Roman"/>
                <w:bCs/>
                <w:iCs/>
                <w:color w:val="000000"/>
                <w:sz w:val="24"/>
                <w:szCs w:val="24"/>
                <w:lang w:eastAsia="ru-RU"/>
              </w:rPr>
              <w:t>на</w:t>
            </w:r>
            <w:proofErr w:type="gramEnd"/>
          </w:p>
          <w:p w:rsidR="00E570B4" w:rsidRPr="00E570B4" w:rsidRDefault="00D562A0" w:rsidP="00D562A0">
            <w:pPr>
              <w:spacing w:after="0" w:line="240" w:lineRule="auto"/>
              <w:jc w:val="center"/>
              <w:rPr>
                <w:rFonts w:ascii="Times New Roman" w:eastAsia="Times New Roman" w:hAnsi="Times New Roman" w:cs="Times New Roman"/>
                <w:bCs/>
                <w:iCs/>
                <w:color w:val="000000"/>
                <w:sz w:val="24"/>
                <w:szCs w:val="24"/>
                <w:lang w:eastAsia="ru-RU"/>
              </w:rPr>
            </w:pPr>
            <w:proofErr w:type="gramStart"/>
            <w:r w:rsidRPr="00D562A0">
              <w:rPr>
                <w:rFonts w:ascii="Times New Roman" w:eastAsia="Times New Roman" w:hAnsi="Times New Roman" w:cs="Times New Roman"/>
                <w:bCs/>
                <w:iCs/>
                <w:color w:val="000000"/>
                <w:sz w:val="24"/>
                <w:szCs w:val="24"/>
                <w:lang w:eastAsia="ru-RU"/>
              </w:rPr>
              <w:t>рубеже</w:t>
            </w:r>
            <w:proofErr w:type="gramEnd"/>
            <w:r w:rsidRPr="00D562A0">
              <w:rPr>
                <w:rFonts w:ascii="Times New Roman" w:eastAsia="Times New Roman" w:hAnsi="Times New Roman" w:cs="Times New Roman"/>
                <w:bCs/>
                <w:iCs/>
                <w:color w:val="000000"/>
                <w:sz w:val="24"/>
                <w:szCs w:val="24"/>
                <w:lang w:eastAsia="ru-RU"/>
              </w:rPr>
              <w:t xml:space="preserve"> XVI-XVII веков</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12</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D562A0">
            <w:pPr>
              <w:spacing w:after="0"/>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Начало Смуты. Самозванец на престоле</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13</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E570B4">
            <w:pPr>
              <w:spacing w:after="0"/>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Разгар Смуты. Власть и народ</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14</w:t>
            </w:r>
          </w:p>
        </w:tc>
        <w:tc>
          <w:tcPr>
            <w:tcW w:w="7655" w:type="dxa"/>
            <w:tcBorders>
              <w:top w:val="single" w:sz="8" w:space="0" w:color="000000"/>
              <w:left w:val="single" w:sz="8" w:space="0" w:color="000000"/>
              <w:bottom w:val="single" w:sz="8" w:space="0" w:color="000000"/>
              <w:right w:val="single" w:sz="8" w:space="0" w:color="000000"/>
            </w:tcBorders>
          </w:tcPr>
          <w:p w:rsidR="00D562A0" w:rsidRPr="00D562A0" w:rsidRDefault="00D562A0" w:rsidP="00E570B4">
            <w:pPr>
              <w:spacing w:after="0"/>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Окончание Смуты. Новая династия</w:t>
            </w:r>
          </w:p>
        </w:tc>
        <w:tc>
          <w:tcPr>
            <w:tcW w:w="1701" w:type="dxa"/>
            <w:tcBorders>
              <w:top w:val="single" w:sz="8" w:space="0" w:color="000000"/>
              <w:left w:val="single" w:sz="8" w:space="0" w:color="000000"/>
              <w:bottom w:val="single" w:sz="8" w:space="0" w:color="000000"/>
              <w:right w:val="single" w:sz="8" w:space="0" w:color="000000"/>
            </w:tcBorders>
          </w:tcPr>
          <w:p w:rsidR="00D562A0"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04035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15</w:t>
            </w:r>
          </w:p>
        </w:tc>
        <w:tc>
          <w:tcPr>
            <w:tcW w:w="7655" w:type="dxa"/>
            <w:tcBorders>
              <w:top w:val="single" w:sz="8" w:space="0" w:color="000000"/>
              <w:left w:val="single" w:sz="8" w:space="0" w:color="000000"/>
              <w:bottom w:val="single" w:sz="8" w:space="0" w:color="000000"/>
              <w:right w:val="single" w:sz="8" w:space="0" w:color="000000"/>
            </w:tcBorders>
          </w:tcPr>
          <w:p w:rsidR="00D562A0" w:rsidRPr="00D562A0" w:rsidRDefault="00D562A0" w:rsidP="00E570B4">
            <w:pPr>
              <w:spacing w:after="0"/>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Повторительно-обобщающий урок по теме «Смута в России</w:t>
            </w:r>
            <w:proofErr w:type="gramStart"/>
            <w:r w:rsidRPr="00D562A0">
              <w:rPr>
                <w:rFonts w:ascii="Times New Roman" w:eastAsia="Times New Roman" w:hAnsi="Times New Roman" w:cs="Times New Roman"/>
                <w:bCs/>
                <w:iCs/>
                <w:color w:val="000000"/>
                <w:sz w:val="24"/>
                <w:szCs w:val="24"/>
                <w:lang w:eastAsia="ru-RU"/>
              </w:rPr>
              <w:t>»</w:t>
            </w:r>
            <w:r w:rsidRPr="00D562A0">
              <w:rPr>
                <w:rFonts w:ascii="Times New Roman" w:eastAsia="Times New Roman" w:hAnsi="Times New Roman" w:cs="Times New Roman"/>
                <w:b/>
                <w:bCs/>
                <w:iCs/>
                <w:color w:val="000000"/>
                <w:sz w:val="24"/>
                <w:szCs w:val="24"/>
                <w:lang w:eastAsia="ru-RU"/>
              </w:rPr>
              <w:t>(</w:t>
            </w:r>
            <w:proofErr w:type="gramEnd"/>
            <w:r w:rsidRPr="00D562A0">
              <w:rPr>
                <w:rFonts w:ascii="Times New Roman" w:eastAsia="Times New Roman" w:hAnsi="Times New Roman" w:cs="Times New Roman"/>
                <w:b/>
                <w:bCs/>
                <w:iCs/>
                <w:color w:val="000000"/>
                <w:sz w:val="24"/>
                <w:szCs w:val="24"/>
                <w:lang w:eastAsia="ru-RU"/>
              </w:rPr>
              <w:t>контрольное тестирование)</w:t>
            </w:r>
          </w:p>
        </w:tc>
        <w:tc>
          <w:tcPr>
            <w:tcW w:w="1701" w:type="dxa"/>
            <w:tcBorders>
              <w:top w:val="single" w:sz="8" w:space="0" w:color="000000"/>
              <w:left w:val="single" w:sz="8" w:space="0" w:color="000000"/>
              <w:bottom w:val="single" w:sz="8" w:space="0" w:color="000000"/>
              <w:right w:val="single" w:sz="8" w:space="0" w:color="000000"/>
            </w:tcBorders>
          </w:tcPr>
          <w:p w:rsidR="00D562A0"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8235B8">
        <w:tc>
          <w:tcPr>
            <w:tcW w:w="1028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
                <w:bCs/>
                <w:i/>
                <w:iCs/>
                <w:color w:val="000000"/>
                <w:sz w:val="24"/>
                <w:szCs w:val="24"/>
                <w:lang w:eastAsia="ru-RU"/>
              </w:rPr>
              <w:t>Глава III. «Богатырский век» - 5 часов</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Pr="00E570B4"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16</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D562A0">
            <w:pPr>
              <w:spacing w:after="0" w:line="240" w:lineRule="auto"/>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Социально-экономическое развитие России в XVII веке</w:t>
            </w:r>
          </w:p>
        </w:tc>
        <w:tc>
          <w:tcPr>
            <w:tcW w:w="1701" w:type="dxa"/>
            <w:tcBorders>
              <w:top w:val="single" w:sz="8" w:space="0" w:color="000000"/>
              <w:left w:val="single" w:sz="8" w:space="0" w:color="000000"/>
              <w:bottom w:val="single" w:sz="8" w:space="0" w:color="000000"/>
              <w:right w:val="single" w:sz="8" w:space="0" w:color="000000"/>
            </w:tcBorders>
          </w:tcPr>
          <w:p w:rsidR="00E570B4" w:rsidRP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sidRPr="00E570B4">
              <w:rPr>
                <w:rFonts w:ascii="Times New Roman" w:eastAsia="Times New Roman" w:hAnsi="Times New Roman" w:cs="Times New Roman"/>
                <w:bCs/>
                <w:iCs/>
                <w:color w:val="000000"/>
                <w:sz w:val="24"/>
                <w:szCs w:val="24"/>
                <w:lang w:eastAsia="ru-RU"/>
              </w:rPr>
              <w:t>1</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17</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D562A0">
            <w:pPr>
              <w:spacing w:after="0" w:line="240" w:lineRule="auto"/>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Сословия XVII века: «верхи» общества</w:t>
            </w:r>
          </w:p>
        </w:tc>
        <w:tc>
          <w:tcPr>
            <w:tcW w:w="1701" w:type="dxa"/>
            <w:tcBorders>
              <w:top w:val="single" w:sz="8" w:space="0" w:color="000000"/>
              <w:left w:val="single" w:sz="8" w:space="0" w:color="000000"/>
              <w:bottom w:val="single" w:sz="8" w:space="0" w:color="000000"/>
              <w:right w:val="single" w:sz="8" w:space="0" w:color="000000"/>
            </w:tcBorders>
          </w:tcPr>
          <w:p w:rsidR="00E570B4" w:rsidRP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sidRPr="00E570B4">
              <w:rPr>
                <w:rFonts w:ascii="Times New Roman" w:eastAsia="Times New Roman" w:hAnsi="Times New Roman" w:cs="Times New Roman"/>
                <w:bCs/>
                <w:iCs/>
                <w:color w:val="000000"/>
                <w:sz w:val="24"/>
                <w:szCs w:val="24"/>
                <w:lang w:eastAsia="ru-RU"/>
              </w:rPr>
              <w:t>1</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18</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D562A0">
            <w:pPr>
              <w:spacing w:after="0" w:line="240" w:lineRule="auto"/>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Сословия XVII века: «низы» обществ</w:t>
            </w:r>
            <w:r>
              <w:rPr>
                <w:rFonts w:ascii="Times New Roman" w:eastAsia="Times New Roman" w:hAnsi="Times New Roman" w:cs="Times New Roman"/>
                <w:bCs/>
                <w:iCs/>
                <w:color w:val="000000"/>
                <w:sz w:val="24"/>
                <w:szCs w:val="24"/>
                <w:lang w:eastAsia="ru-RU"/>
              </w:rPr>
              <w:t>а</w:t>
            </w:r>
          </w:p>
        </w:tc>
        <w:tc>
          <w:tcPr>
            <w:tcW w:w="1701" w:type="dxa"/>
            <w:tcBorders>
              <w:top w:val="single" w:sz="8" w:space="0" w:color="000000"/>
              <w:left w:val="single" w:sz="8" w:space="0" w:color="000000"/>
              <w:bottom w:val="single" w:sz="8" w:space="0" w:color="000000"/>
              <w:right w:val="single" w:sz="8" w:space="0" w:color="000000"/>
            </w:tcBorders>
          </w:tcPr>
          <w:p w:rsidR="00E570B4" w:rsidRP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19</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D562A0">
            <w:pPr>
              <w:spacing w:after="0" w:line="240" w:lineRule="auto"/>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Государственное устройство России в XVII веке</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20</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D562A0">
            <w:pPr>
              <w:spacing w:after="0" w:line="240" w:lineRule="auto"/>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Повторительно-обобщающий урок по теме «Богатырский век» (контрольное тестирование</w:t>
            </w:r>
            <w:proofErr w:type="gramStart"/>
            <w:r w:rsidRPr="00D562A0">
              <w:rPr>
                <w:rFonts w:ascii="Times New Roman" w:eastAsia="Times New Roman" w:hAnsi="Times New Roman" w:cs="Times New Roman"/>
                <w:bCs/>
                <w:iCs/>
                <w:color w:val="000000"/>
                <w:sz w:val="24"/>
                <w:szCs w:val="24"/>
                <w:lang w:eastAsia="ru-RU"/>
              </w:rPr>
              <w:t>)</w:t>
            </w:r>
            <w:r w:rsidR="00E570B4" w:rsidRPr="00E570B4">
              <w:rPr>
                <w:rFonts w:ascii="Times New Roman" w:eastAsia="Times New Roman" w:hAnsi="Times New Roman" w:cs="Times New Roman"/>
                <w:bCs/>
                <w:iCs/>
                <w:color w:val="000000"/>
                <w:sz w:val="24"/>
                <w:szCs w:val="24"/>
                <w:lang w:eastAsia="ru-RU"/>
              </w:rPr>
              <w:t>Р</w:t>
            </w:r>
            <w:proofErr w:type="gramEnd"/>
            <w:r w:rsidR="00E570B4" w:rsidRPr="00E570B4">
              <w:rPr>
                <w:rFonts w:ascii="Times New Roman" w:eastAsia="Times New Roman" w:hAnsi="Times New Roman" w:cs="Times New Roman"/>
                <w:bCs/>
                <w:iCs/>
                <w:color w:val="000000"/>
                <w:sz w:val="24"/>
                <w:szCs w:val="24"/>
                <w:lang w:eastAsia="ru-RU"/>
              </w:rPr>
              <w:t>анние буржуазные революции (контрольное тестирование№2</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A30694">
        <w:tc>
          <w:tcPr>
            <w:tcW w:w="1028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
                <w:bCs/>
                <w:i/>
                <w:iCs/>
                <w:color w:val="000000"/>
                <w:sz w:val="24"/>
                <w:szCs w:val="24"/>
                <w:lang w:eastAsia="ru-RU"/>
              </w:rPr>
              <w:t>Глава IV. «</w:t>
            </w:r>
            <w:proofErr w:type="spellStart"/>
            <w:r w:rsidRPr="00D562A0">
              <w:rPr>
                <w:rFonts w:ascii="Times New Roman" w:eastAsia="Times New Roman" w:hAnsi="Times New Roman" w:cs="Times New Roman"/>
                <w:b/>
                <w:bCs/>
                <w:i/>
                <w:iCs/>
                <w:color w:val="000000"/>
                <w:sz w:val="24"/>
                <w:szCs w:val="24"/>
                <w:lang w:eastAsia="ru-RU"/>
              </w:rPr>
              <w:t>Бунташный</w:t>
            </w:r>
            <w:proofErr w:type="spellEnd"/>
            <w:r w:rsidRPr="00D562A0">
              <w:rPr>
                <w:rFonts w:ascii="Times New Roman" w:eastAsia="Times New Roman" w:hAnsi="Times New Roman" w:cs="Times New Roman"/>
                <w:b/>
                <w:bCs/>
                <w:i/>
                <w:iCs/>
                <w:color w:val="000000"/>
                <w:sz w:val="24"/>
                <w:szCs w:val="24"/>
                <w:lang w:eastAsia="ru-RU"/>
              </w:rPr>
              <w:t xml:space="preserve"> век» - 6 часов</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Pr="00E570B4"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21</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Внутренняя политика  царя Алексея Михайловича</w:t>
            </w:r>
          </w:p>
        </w:tc>
        <w:tc>
          <w:tcPr>
            <w:tcW w:w="1701" w:type="dxa"/>
            <w:tcBorders>
              <w:top w:val="single" w:sz="8" w:space="0" w:color="000000"/>
              <w:left w:val="single" w:sz="8" w:space="0" w:color="000000"/>
              <w:bottom w:val="single" w:sz="8" w:space="0" w:color="000000"/>
              <w:right w:val="single" w:sz="8" w:space="0" w:color="000000"/>
            </w:tcBorders>
          </w:tcPr>
          <w:p w:rsidR="00E570B4" w:rsidRP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sidRPr="00E570B4">
              <w:rPr>
                <w:rFonts w:ascii="Times New Roman" w:eastAsia="Times New Roman" w:hAnsi="Times New Roman" w:cs="Times New Roman"/>
                <w:bCs/>
                <w:iCs/>
                <w:color w:val="000000"/>
                <w:sz w:val="24"/>
                <w:szCs w:val="24"/>
                <w:lang w:eastAsia="ru-RU"/>
              </w:rPr>
              <w:t>1</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Pr="00E570B4"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22</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Формирование абсолютизма</w:t>
            </w:r>
          </w:p>
        </w:tc>
        <w:tc>
          <w:tcPr>
            <w:tcW w:w="1701" w:type="dxa"/>
            <w:tcBorders>
              <w:top w:val="single" w:sz="8" w:space="0" w:color="000000"/>
              <w:left w:val="single" w:sz="8" w:space="0" w:color="000000"/>
              <w:bottom w:val="single" w:sz="8" w:space="0" w:color="000000"/>
              <w:right w:val="single" w:sz="8" w:space="0" w:color="000000"/>
            </w:tcBorders>
          </w:tcPr>
          <w:p w:rsidR="00E570B4" w:rsidRP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454D52"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23</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D562A0">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ab/>
            </w:r>
            <w:r w:rsidRPr="00D562A0">
              <w:rPr>
                <w:rFonts w:ascii="Times New Roman" w:eastAsia="Times New Roman" w:hAnsi="Times New Roman" w:cs="Times New Roman"/>
                <w:bCs/>
                <w:iCs/>
                <w:color w:val="000000"/>
                <w:sz w:val="24"/>
                <w:szCs w:val="24"/>
                <w:lang w:eastAsia="ru-RU"/>
              </w:rPr>
              <w:t>Церковный раскол</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454D52"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24</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Урок-практикум по теме «Церковный раскол»</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454D52"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25</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Народный ответ</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454D52"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26</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D562A0" w:rsidP="00E570B4">
            <w:pPr>
              <w:spacing w:after="0" w:line="240" w:lineRule="auto"/>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Урок систематизации и обобщения знаний  по теме «</w:t>
            </w:r>
            <w:proofErr w:type="spellStart"/>
            <w:r w:rsidRPr="00D562A0">
              <w:rPr>
                <w:rFonts w:ascii="Times New Roman" w:eastAsia="Times New Roman" w:hAnsi="Times New Roman" w:cs="Times New Roman"/>
                <w:bCs/>
                <w:iCs/>
                <w:color w:val="000000"/>
                <w:sz w:val="24"/>
                <w:szCs w:val="24"/>
                <w:lang w:eastAsia="ru-RU"/>
              </w:rPr>
              <w:t>Бунташный</w:t>
            </w:r>
            <w:proofErr w:type="spellEnd"/>
            <w:r w:rsidRPr="00D562A0">
              <w:rPr>
                <w:rFonts w:ascii="Times New Roman" w:eastAsia="Times New Roman" w:hAnsi="Times New Roman" w:cs="Times New Roman"/>
                <w:bCs/>
                <w:iCs/>
                <w:color w:val="000000"/>
                <w:sz w:val="24"/>
                <w:szCs w:val="24"/>
                <w:lang w:eastAsia="ru-RU"/>
              </w:rPr>
              <w:t xml:space="preserve"> век» (контрольное тестирование)</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CF7BC2">
        <w:tc>
          <w:tcPr>
            <w:tcW w:w="1028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E2769C">
            <w:pPr>
              <w:spacing w:after="0" w:line="240" w:lineRule="auto"/>
              <w:jc w:val="center"/>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
                <w:bCs/>
                <w:i/>
                <w:iCs/>
                <w:color w:val="000000"/>
                <w:sz w:val="24"/>
                <w:szCs w:val="24"/>
                <w:lang w:eastAsia="ru-RU"/>
              </w:rPr>
              <w:t>Глава V. Россия на новых рубежах - 4 часа</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454D52"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27</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454D52" w:rsidP="00D562A0">
            <w:pPr>
              <w:spacing w:after="0"/>
              <w:rPr>
                <w:rFonts w:ascii="Times New Roman" w:eastAsia="Times New Roman" w:hAnsi="Times New Roman" w:cs="Times New Roman"/>
                <w:bCs/>
                <w:iCs/>
                <w:color w:val="000000"/>
                <w:sz w:val="24"/>
                <w:szCs w:val="24"/>
                <w:lang w:eastAsia="ru-RU"/>
              </w:rPr>
            </w:pPr>
            <w:r w:rsidRPr="00D562A0">
              <w:rPr>
                <w:rFonts w:ascii="Times New Roman" w:eastAsia="Times New Roman" w:hAnsi="Times New Roman" w:cs="Times New Roman"/>
                <w:bCs/>
                <w:iCs/>
                <w:color w:val="000000"/>
                <w:sz w:val="24"/>
                <w:szCs w:val="24"/>
                <w:lang w:eastAsia="ru-RU"/>
              </w:rPr>
              <w:t>Внешняя политика России в XVII веке</w:t>
            </w:r>
            <w:r w:rsidR="00D562A0" w:rsidRPr="00D562A0">
              <w:rPr>
                <w:rFonts w:ascii="Times New Roman" w:eastAsia="Times New Roman" w:hAnsi="Times New Roman" w:cs="Times New Roman"/>
                <w:bCs/>
                <w:iCs/>
                <w:color w:val="000000"/>
                <w:sz w:val="24"/>
                <w:szCs w:val="24"/>
                <w:lang w:eastAsia="ru-RU"/>
              </w:rPr>
              <w:tab/>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454D52"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28</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454D52" w:rsidP="00E570B4">
            <w:pPr>
              <w:spacing w:after="0"/>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Урок-практикум по теме «Внешняя политика России в XVII веке»</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Default="00454D52"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29</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454D52" w:rsidP="00E570B4">
            <w:pPr>
              <w:spacing w:after="0"/>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Освоение Сибири и Дальнего Востока</w:t>
            </w:r>
          </w:p>
        </w:tc>
        <w:tc>
          <w:tcPr>
            <w:tcW w:w="1701" w:type="dxa"/>
            <w:tcBorders>
              <w:top w:val="single" w:sz="8" w:space="0" w:color="000000"/>
              <w:left w:val="single" w:sz="8" w:space="0" w:color="000000"/>
              <w:bottom w:val="single" w:sz="8" w:space="0" w:color="000000"/>
              <w:right w:val="single" w:sz="8" w:space="0" w:color="000000"/>
            </w:tcBorders>
          </w:tcPr>
          <w:p w:rsidR="00E570B4" w:rsidRDefault="00E570B4" w:rsidP="00E2769C">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Pr="00E570B4"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30</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454D52" w:rsidP="00454D52">
            <w:pPr>
              <w:spacing w:after="0"/>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Урок обобщения «Россия на новых рубежах</w:t>
            </w:r>
            <w:proofErr w:type="gramStart"/>
            <w:r w:rsidRPr="00454D52">
              <w:rPr>
                <w:rFonts w:ascii="Times New Roman" w:eastAsia="Times New Roman" w:hAnsi="Times New Roman" w:cs="Times New Roman"/>
                <w:bCs/>
                <w:iCs/>
                <w:color w:val="000000"/>
                <w:sz w:val="24"/>
                <w:szCs w:val="24"/>
                <w:lang w:eastAsia="ru-RU"/>
              </w:rPr>
              <w:t>»</w:t>
            </w:r>
            <w:r w:rsidRPr="00454D52">
              <w:rPr>
                <w:rFonts w:ascii="Times New Roman" w:eastAsia="Times New Roman" w:hAnsi="Times New Roman" w:cs="Times New Roman"/>
                <w:b/>
                <w:bCs/>
                <w:iCs/>
                <w:color w:val="000000"/>
                <w:sz w:val="24"/>
                <w:szCs w:val="24"/>
                <w:lang w:eastAsia="ru-RU"/>
              </w:rPr>
              <w:t>(</w:t>
            </w:r>
            <w:proofErr w:type="gramEnd"/>
            <w:r w:rsidRPr="00454D52">
              <w:rPr>
                <w:rFonts w:ascii="Times New Roman" w:eastAsia="Times New Roman" w:hAnsi="Times New Roman" w:cs="Times New Roman"/>
                <w:b/>
                <w:bCs/>
                <w:iCs/>
                <w:color w:val="000000"/>
                <w:sz w:val="24"/>
                <w:szCs w:val="24"/>
                <w:lang w:eastAsia="ru-RU"/>
              </w:rPr>
              <w:t>контрольное тестирование)</w:t>
            </w:r>
          </w:p>
        </w:tc>
        <w:tc>
          <w:tcPr>
            <w:tcW w:w="1701" w:type="dxa"/>
            <w:tcBorders>
              <w:top w:val="single" w:sz="8" w:space="0" w:color="000000"/>
              <w:left w:val="single" w:sz="8" w:space="0" w:color="000000"/>
              <w:bottom w:val="single" w:sz="8" w:space="0" w:color="000000"/>
              <w:right w:val="single" w:sz="8" w:space="0" w:color="000000"/>
            </w:tcBorders>
          </w:tcPr>
          <w:p w:rsidR="00E570B4" w:rsidRPr="00E570B4" w:rsidRDefault="00E570B4" w:rsidP="00E570B4">
            <w:pPr>
              <w:spacing w:after="0"/>
              <w:jc w:val="center"/>
              <w:rPr>
                <w:rFonts w:ascii="Times New Roman" w:eastAsia="Times New Roman" w:hAnsi="Times New Roman" w:cs="Times New Roman"/>
                <w:bCs/>
                <w:iCs/>
                <w:color w:val="000000"/>
                <w:sz w:val="24"/>
                <w:szCs w:val="24"/>
                <w:lang w:eastAsia="ru-RU"/>
              </w:rPr>
            </w:pPr>
            <w:r w:rsidRPr="00E570B4">
              <w:rPr>
                <w:rFonts w:ascii="Times New Roman" w:eastAsia="Times New Roman" w:hAnsi="Times New Roman" w:cs="Times New Roman"/>
                <w:bCs/>
                <w:iCs/>
                <w:color w:val="000000"/>
                <w:sz w:val="24"/>
                <w:szCs w:val="24"/>
                <w:lang w:eastAsia="ru-RU"/>
              </w:rPr>
              <w:t>1</w:t>
            </w:r>
          </w:p>
        </w:tc>
      </w:tr>
      <w:tr w:rsidR="00454D52" w:rsidRPr="00E2769C" w:rsidTr="00C048EB">
        <w:tc>
          <w:tcPr>
            <w:tcW w:w="1028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E570B4" w:rsidRDefault="00454D52" w:rsidP="00E570B4">
            <w:pPr>
              <w:spacing w:after="0"/>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
                <w:bCs/>
                <w:i/>
                <w:iCs/>
                <w:color w:val="000000"/>
                <w:sz w:val="24"/>
                <w:szCs w:val="24"/>
                <w:lang w:eastAsia="ru-RU"/>
              </w:rPr>
              <w:t>Глава VI. В канун великих реформ - 5 часов</w:t>
            </w:r>
          </w:p>
        </w:tc>
      </w:tr>
      <w:tr w:rsidR="00E570B4"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70B4" w:rsidRPr="00E570B4"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lastRenderedPageBreak/>
              <w:t>31</w:t>
            </w:r>
          </w:p>
        </w:tc>
        <w:tc>
          <w:tcPr>
            <w:tcW w:w="7655" w:type="dxa"/>
            <w:tcBorders>
              <w:top w:val="single" w:sz="8" w:space="0" w:color="000000"/>
              <w:left w:val="single" w:sz="8" w:space="0" w:color="000000"/>
              <w:bottom w:val="single" w:sz="8" w:space="0" w:color="000000"/>
              <w:right w:val="single" w:sz="8" w:space="0" w:color="000000"/>
            </w:tcBorders>
          </w:tcPr>
          <w:p w:rsidR="00E570B4" w:rsidRPr="00E570B4" w:rsidRDefault="00454D52" w:rsidP="00E570B4">
            <w:pPr>
              <w:spacing w:after="0"/>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Политика Фёдора Алексеевича Романова</w:t>
            </w:r>
          </w:p>
        </w:tc>
        <w:tc>
          <w:tcPr>
            <w:tcW w:w="1701" w:type="dxa"/>
            <w:tcBorders>
              <w:top w:val="single" w:sz="8" w:space="0" w:color="000000"/>
              <w:left w:val="single" w:sz="8" w:space="0" w:color="000000"/>
              <w:bottom w:val="single" w:sz="8" w:space="0" w:color="000000"/>
              <w:right w:val="single" w:sz="8" w:space="0" w:color="000000"/>
            </w:tcBorders>
          </w:tcPr>
          <w:p w:rsidR="00E570B4" w:rsidRPr="00E570B4" w:rsidRDefault="00E570B4"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32</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E570B4">
            <w:pPr>
              <w:spacing w:after="0"/>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Борьба за власть в конце XVII века</w:t>
            </w:r>
          </w:p>
        </w:tc>
        <w:tc>
          <w:tcPr>
            <w:tcW w:w="1701" w:type="dxa"/>
            <w:tcBorders>
              <w:top w:val="single" w:sz="8" w:space="0" w:color="000000"/>
              <w:left w:val="single" w:sz="8" w:space="0" w:color="000000"/>
              <w:bottom w:val="single" w:sz="8" w:space="0" w:color="000000"/>
              <w:right w:val="single" w:sz="8" w:space="0" w:color="000000"/>
            </w:tcBorders>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33</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E570B4">
            <w:pPr>
              <w:spacing w:after="0"/>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Культура Руси в XVII веке</w:t>
            </w:r>
          </w:p>
        </w:tc>
        <w:tc>
          <w:tcPr>
            <w:tcW w:w="1701" w:type="dxa"/>
            <w:tcBorders>
              <w:top w:val="single" w:sz="8" w:space="0" w:color="000000"/>
              <w:left w:val="single" w:sz="8" w:space="0" w:color="000000"/>
              <w:bottom w:val="single" w:sz="8" w:space="0" w:color="000000"/>
              <w:right w:val="single" w:sz="8" w:space="0" w:color="000000"/>
            </w:tcBorders>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34</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E570B4">
            <w:pPr>
              <w:spacing w:after="0"/>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Мир человека XVII века</w:t>
            </w:r>
          </w:p>
        </w:tc>
        <w:tc>
          <w:tcPr>
            <w:tcW w:w="1701" w:type="dxa"/>
            <w:tcBorders>
              <w:top w:val="single" w:sz="8" w:space="0" w:color="000000"/>
              <w:left w:val="single" w:sz="8" w:space="0" w:color="000000"/>
              <w:bottom w:val="single" w:sz="8" w:space="0" w:color="000000"/>
              <w:right w:val="single" w:sz="8" w:space="0" w:color="000000"/>
            </w:tcBorders>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35</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E570B4">
            <w:pPr>
              <w:spacing w:after="0"/>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 Повторительно-обобщающий урок по теме «В канун великих реформ»</w:t>
            </w:r>
            <w:r w:rsidRPr="00454D52">
              <w:rPr>
                <w:rFonts w:ascii="Times New Roman" w:eastAsia="Times New Roman" w:hAnsi="Times New Roman" w:cs="Times New Roman"/>
                <w:b/>
                <w:bCs/>
                <w:iCs/>
                <w:color w:val="000000"/>
                <w:sz w:val="24"/>
                <w:szCs w:val="24"/>
                <w:lang w:eastAsia="ru-RU"/>
              </w:rPr>
              <w:t> (контрольное тестирование)</w:t>
            </w:r>
          </w:p>
        </w:tc>
        <w:tc>
          <w:tcPr>
            <w:tcW w:w="1701" w:type="dxa"/>
            <w:tcBorders>
              <w:top w:val="single" w:sz="8" w:space="0" w:color="000000"/>
              <w:left w:val="single" w:sz="8" w:space="0" w:color="000000"/>
              <w:bottom w:val="single" w:sz="8" w:space="0" w:color="000000"/>
              <w:right w:val="single" w:sz="8" w:space="0" w:color="000000"/>
            </w:tcBorders>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36</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E570B4">
            <w:pPr>
              <w:spacing w:after="0"/>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 xml:space="preserve">Контроль по </w:t>
            </w:r>
            <w:proofErr w:type="spellStart"/>
            <w:r w:rsidRPr="00454D52">
              <w:rPr>
                <w:rFonts w:ascii="Times New Roman" w:eastAsia="Times New Roman" w:hAnsi="Times New Roman" w:cs="Times New Roman"/>
                <w:bCs/>
                <w:iCs/>
                <w:color w:val="000000"/>
                <w:sz w:val="24"/>
                <w:szCs w:val="24"/>
                <w:lang w:eastAsia="ru-RU"/>
              </w:rPr>
              <w:t>теме</w:t>
            </w:r>
            <w:proofErr w:type="gramStart"/>
            <w:r w:rsidRPr="00454D52">
              <w:rPr>
                <w:rFonts w:ascii="Times New Roman" w:eastAsia="Times New Roman" w:hAnsi="Times New Roman" w:cs="Times New Roman"/>
                <w:bCs/>
                <w:iCs/>
                <w:color w:val="000000"/>
                <w:sz w:val="24"/>
                <w:szCs w:val="24"/>
                <w:lang w:eastAsia="ru-RU"/>
              </w:rPr>
              <w:t>«И</w:t>
            </w:r>
            <w:proofErr w:type="gramEnd"/>
            <w:r w:rsidRPr="00454D52">
              <w:rPr>
                <w:rFonts w:ascii="Times New Roman" w:eastAsia="Times New Roman" w:hAnsi="Times New Roman" w:cs="Times New Roman"/>
                <w:bCs/>
                <w:iCs/>
                <w:color w:val="000000"/>
                <w:sz w:val="24"/>
                <w:szCs w:val="24"/>
                <w:lang w:eastAsia="ru-RU"/>
              </w:rPr>
              <w:t>стория</w:t>
            </w:r>
            <w:proofErr w:type="spellEnd"/>
            <w:r w:rsidRPr="00454D52">
              <w:rPr>
                <w:rFonts w:ascii="Times New Roman" w:eastAsia="Times New Roman" w:hAnsi="Times New Roman" w:cs="Times New Roman"/>
                <w:bCs/>
                <w:iCs/>
                <w:color w:val="000000"/>
                <w:sz w:val="24"/>
                <w:szCs w:val="24"/>
                <w:lang w:eastAsia="ru-RU"/>
              </w:rPr>
              <w:t xml:space="preserve"> России в XVI-XVII вв.»</w:t>
            </w:r>
            <w:r w:rsidRPr="00454D52">
              <w:rPr>
                <w:rFonts w:ascii="Times New Roman" w:eastAsia="Times New Roman" w:hAnsi="Times New Roman" w:cs="Times New Roman"/>
                <w:b/>
                <w:bCs/>
                <w:iCs/>
                <w:color w:val="000000"/>
                <w:sz w:val="24"/>
                <w:szCs w:val="24"/>
                <w:lang w:eastAsia="ru-RU"/>
              </w:rPr>
              <w:t> (контрольная работа)</w:t>
            </w:r>
          </w:p>
        </w:tc>
        <w:tc>
          <w:tcPr>
            <w:tcW w:w="1701" w:type="dxa"/>
            <w:tcBorders>
              <w:top w:val="single" w:sz="8" w:space="0" w:color="000000"/>
              <w:left w:val="single" w:sz="8" w:space="0" w:color="000000"/>
              <w:bottom w:val="single" w:sz="8" w:space="0" w:color="000000"/>
              <w:right w:val="single" w:sz="8" w:space="0" w:color="000000"/>
            </w:tcBorders>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37</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E570B4">
            <w:pPr>
              <w:spacing w:after="0"/>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Итоговый  урок. Защита проектов «Народы России в XVI-XVII веках»</w:t>
            </w:r>
          </w:p>
        </w:tc>
        <w:tc>
          <w:tcPr>
            <w:tcW w:w="1701" w:type="dxa"/>
            <w:tcBorders>
              <w:top w:val="single" w:sz="8" w:space="0" w:color="000000"/>
              <w:left w:val="single" w:sz="8" w:space="0" w:color="000000"/>
              <w:bottom w:val="single" w:sz="8" w:space="0" w:color="000000"/>
              <w:right w:val="single" w:sz="8" w:space="0" w:color="000000"/>
            </w:tcBorders>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E2769C" w:rsidTr="00E570B4">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Итого</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E570B4">
            <w:pPr>
              <w:spacing w:after="0"/>
              <w:jc w:val="center"/>
              <w:rPr>
                <w:rFonts w:ascii="Times New Roman" w:eastAsia="Times New Roman" w:hAnsi="Times New Roman" w:cs="Times New Roman"/>
                <w:bCs/>
                <w:iCs/>
                <w:color w:val="000000"/>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tcPr>
          <w:p w:rsidR="00454D52" w:rsidRDefault="00454D52" w:rsidP="00E570B4">
            <w:pPr>
              <w:spacing w:after="0"/>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41 час</w:t>
            </w:r>
          </w:p>
        </w:tc>
      </w:tr>
    </w:tbl>
    <w:p w:rsidR="00E2769C" w:rsidRDefault="00E2769C" w:rsidP="00E2769C">
      <w:pPr>
        <w:rPr>
          <w:rFonts w:ascii="Times New Roman" w:hAnsi="Times New Roman" w:cs="Times New Roman"/>
          <w:b/>
          <w:sz w:val="28"/>
          <w:szCs w:val="28"/>
        </w:rPr>
      </w:pPr>
    </w:p>
    <w:p w:rsidR="00D562A0" w:rsidRPr="00D562A0" w:rsidRDefault="00D562A0" w:rsidP="00D562A0">
      <w:pPr>
        <w:jc w:val="center"/>
        <w:rPr>
          <w:rFonts w:ascii="Times New Roman" w:hAnsi="Times New Roman" w:cs="Times New Roman"/>
          <w:b/>
          <w:sz w:val="28"/>
          <w:szCs w:val="28"/>
        </w:rPr>
      </w:pPr>
      <w:r>
        <w:rPr>
          <w:rFonts w:ascii="Times New Roman" w:hAnsi="Times New Roman" w:cs="Times New Roman"/>
          <w:b/>
          <w:bCs/>
          <w:sz w:val="28"/>
          <w:szCs w:val="28"/>
        </w:rPr>
        <w:t>Т</w:t>
      </w:r>
      <w:r w:rsidRPr="00D562A0">
        <w:rPr>
          <w:rFonts w:ascii="Times New Roman" w:hAnsi="Times New Roman" w:cs="Times New Roman"/>
          <w:b/>
          <w:bCs/>
          <w:sz w:val="28"/>
          <w:szCs w:val="28"/>
        </w:rPr>
        <w:t>ематическое планирование</w:t>
      </w:r>
    </w:p>
    <w:p w:rsidR="00D562A0" w:rsidRPr="00454D52" w:rsidRDefault="00454D52" w:rsidP="00454D52">
      <w:pPr>
        <w:spacing w:after="0" w:line="240" w:lineRule="auto"/>
        <w:jc w:val="center"/>
        <w:rPr>
          <w:rFonts w:ascii="Times New Roman" w:hAnsi="Times New Roman" w:cs="Times New Roman"/>
          <w:b/>
          <w:bCs/>
          <w:color w:val="000000"/>
          <w:sz w:val="28"/>
          <w:szCs w:val="28"/>
          <w:shd w:val="clear" w:color="auto" w:fill="FFFFFF"/>
        </w:rPr>
      </w:pPr>
      <w:r w:rsidRPr="00D562A0">
        <w:rPr>
          <w:rFonts w:ascii="Times New Roman" w:hAnsi="Times New Roman" w:cs="Times New Roman"/>
          <w:b/>
          <w:bCs/>
          <w:color w:val="000000"/>
          <w:sz w:val="28"/>
          <w:szCs w:val="28"/>
          <w:shd w:val="clear" w:color="auto" w:fill="FFFFFF"/>
        </w:rPr>
        <w:t>по Всеобщей исто</w:t>
      </w:r>
      <w:r>
        <w:rPr>
          <w:rFonts w:ascii="Times New Roman" w:hAnsi="Times New Roman" w:cs="Times New Roman"/>
          <w:b/>
          <w:bCs/>
          <w:color w:val="000000"/>
          <w:sz w:val="28"/>
          <w:szCs w:val="28"/>
          <w:shd w:val="clear" w:color="auto" w:fill="FFFFFF"/>
        </w:rPr>
        <w:t xml:space="preserve">рии </w:t>
      </w:r>
      <w:r w:rsidRPr="00D562A0">
        <w:rPr>
          <w:rFonts w:ascii="Times New Roman" w:hAnsi="Times New Roman" w:cs="Times New Roman"/>
          <w:b/>
          <w:bCs/>
          <w:color w:val="000000"/>
          <w:sz w:val="28"/>
          <w:szCs w:val="28"/>
          <w:shd w:val="clear" w:color="auto" w:fill="FFFFFF"/>
        </w:rPr>
        <w:t>История Нового времени. 1500-1800 гг.</w:t>
      </w:r>
    </w:p>
    <w:tbl>
      <w:tblPr>
        <w:tblW w:w="10281" w:type="dxa"/>
        <w:tblInd w:w="-108" w:type="dxa"/>
        <w:tblLayout w:type="fixed"/>
        <w:tblCellMar>
          <w:top w:w="15" w:type="dxa"/>
          <w:left w:w="15" w:type="dxa"/>
          <w:bottom w:w="15" w:type="dxa"/>
          <w:right w:w="15" w:type="dxa"/>
        </w:tblCellMar>
        <w:tblLook w:val="04A0" w:firstRow="1" w:lastRow="0" w:firstColumn="1" w:lastColumn="0" w:noHBand="0" w:noVBand="1"/>
      </w:tblPr>
      <w:tblGrid>
        <w:gridCol w:w="925"/>
        <w:gridCol w:w="7655"/>
        <w:gridCol w:w="1701"/>
      </w:tblGrid>
      <w:tr w:rsidR="00D562A0" w:rsidRPr="00E2769C" w:rsidTr="00522F71">
        <w:trPr>
          <w:trHeight w:val="244"/>
        </w:trPr>
        <w:tc>
          <w:tcPr>
            <w:tcW w:w="92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62A0" w:rsidRPr="00E2769C" w:rsidRDefault="00D562A0" w:rsidP="00522F71">
            <w:pPr>
              <w:spacing w:after="0" w:line="0" w:lineRule="atLeast"/>
              <w:jc w:val="both"/>
              <w:rPr>
                <w:rFonts w:ascii="Calibri" w:eastAsia="Times New Roman" w:hAnsi="Calibri" w:cs="Times New Roman"/>
                <w:color w:val="000000"/>
                <w:sz w:val="20"/>
                <w:szCs w:val="20"/>
                <w:lang w:eastAsia="ru-RU"/>
              </w:rPr>
            </w:pPr>
            <w:r w:rsidRPr="00E2769C">
              <w:rPr>
                <w:rFonts w:ascii="Times New Roman" w:eastAsia="Times New Roman" w:hAnsi="Times New Roman" w:cs="Times New Roman"/>
                <w:b/>
                <w:bCs/>
                <w:color w:val="000000"/>
                <w:sz w:val="24"/>
                <w:szCs w:val="24"/>
                <w:lang w:eastAsia="ru-RU"/>
              </w:rPr>
              <w:t>№</w:t>
            </w:r>
          </w:p>
        </w:tc>
        <w:tc>
          <w:tcPr>
            <w:tcW w:w="765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62A0" w:rsidRPr="00E2769C" w:rsidRDefault="00D562A0" w:rsidP="00522F71">
            <w:pPr>
              <w:spacing w:after="0" w:line="0" w:lineRule="atLeast"/>
              <w:jc w:val="center"/>
              <w:rPr>
                <w:rFonts w:ascii="Calibri" w:eastAsia="Times New Roman" w:hAnsi="Calibri" w:cs="Times New Roman"/>
                <w:color w:val="000000"/>
                <w:sz w:val="20"/>
                <w:szCs w:val="20"/>
                <w:lang w:eastAsia="ru-RU"/>
              </w:rPr>
            </w:pPr>
            <w:r>
              <w:rPr>
                <w:rFonts w:ascii="Times New Roman" w:eastAsia="Times New Roman" w:hAnsi="Times New Roman" w:cs="Times New Roman"/>
                <w:b/>
                <w:bCs/>
                <w:color w:val="000000"/>
                <w:sz w:val="24"/>
                <w:szCs w:val="24"/>
                <w:lang w:eastAsia="ru-RU"/>
              </w:rPr>
              <w:t>Тема урока</w:t>
            </w: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62A0" w:rsidRPr="00E2769C" w:rsidRDefault="00D562A0" w:rsidP="00522F71">
            <w:pPr>
              <w:spacing w:after="0" w:line="0" w:lineRule="atLeast"/>
              <w:jc w:val="center"/>
              <w:rPr>
                <w:rFonts w:ascii="Calibri" w:eastAsia="Times New Roman" w:hAnsi="Calibri" w:cs="Times New Roman"/>
                <w:color w:val="000000"/>
                <w:sz w:val="20"/>
                <w:szCs w:val="20"/>
                <w:lang w:eastAsia="ru-RU"/>
              </w:rPr>
            </w:pPr>
            <w:r w:rsidRPr="00E2769C">
              <w:rPr>
                <w:rFonts w:ascii="Times New Roman" w:eastAsia="Times New Roman" w:hAnsi="Times New Roman" w:cs="Times New Roman"/>
                <w:b/>
                <w:bCs/>
                <w:i/>
                <w:iCs/>
                <w:color w:val="000000"/>
                <w:sz w:val="24"/>
                <w:szCs w:val="24"/>
                <w:lang w:eastAsia="ru-RU"/>
              </w:rPr>
              <w:t>Кол-во час</w:t>
            </w:r>
          </w:p>
        </w:tc>
      </w:tr>
      <w:tr w:rsidR="00D562A0" w:rsidRPr="00E2769C" w:rsidTr="00522F71">
        <w:trPr>
          <w:trHeight w:val="244"/>
        </w:trPr>
        <w:tc>
          <w:tcPr>
            <w:tcW w:w="925" w:type="dxa"/>
            <w:vMerge/>
            <w:tcBorders>
              <w:top w:val="single" w:sz="8" w:space="0" w:color="000000"/>
              <w:left w:val="single" w:sz="8" w:space="0" w:color="000000"/>
              <w:bottom w:val="single" w:sz="8" w:space="0" w:color="000000"/>
              <w:right w:val="single" w:sz="8" w:space="0" w:color="000000"/>
            </w:tcBorders>
            <w:vAlign w:val="center"/>
            <w:hideMark/>
          </w:tcPr>
          <w:p w:rsidR="00D562A0" w:rsidRPr="00E2769C" w:rsidRDefault="00D562A0" w:rsidP="00522F71">
            <w:pPr>
              <w:spacing w:after="0" w:line="240" w:lineRule="auto"/>
              <w:rPr>
                <w:rFonts w:ascii="Calibri" w:eastAsia="Times New Roman" w:hAnsi="Calibri" w:cs="Times New Roman"/>
                <w:color w:val="000000"/>
                <w:sz w:val="20"/>
                <w:szCs w:val="20"/>
                <w:lang w:eastAsia="ru-RU"/>
              </w:rPr>
            </w:pPr>
          </w:p>
        </w:tc>
        <w:tc>
          <w:tcPr>
            <w:tcW w:w="7655" w:type="dxa"/>
            <w:vMerge/>
            <w:tcBorders>
              <w:top w:val="single" w:sz="8" w:space="0" w:color="000000"/>
              <w:left w:val="single" w:sz="8" w:space="0" w:color="000000"/>
              <w:bottom w:val="single" w:sz="8" w:space="0" w:color="000000"/>
              <w:right w:val="single" w:sz="8" w:space="0" w:color="000000"/>
            </w:tcBorders>
            <w:vAlign w:val="center"/>
            <w:hideMark/>
          </w:tcPr>
          <w:p w:rsidR="00D562A0" w:rsidRPr="00E2769C" w:rsidRDefault="00D562A0" w:rsidP="00522F71">
            <w:pPr>
              <w:spacing w:after="0" w:line="240" w:lineRule="auto"/>
              <w:rPr>
                <w:rFonts w:ascii="Calibri" w:eastAsia="Times New Roman" w:hAnsi="Calibri" w:cs="Times New Roman"/>
                <w:color w:val="000000"/>
                <w:sz w:val="20"/>
                <w:szCs w:val="20"/>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562A0" w:rsidRPr="00E2769C" w:rsidRDefault="00D562A0" w:rsidP="00522F71">
            <w:pPr>
              <w:spacing w:after="0" w:line="240" w:lineRule="auto"/>
              <w:rPr>
                <w:rFonts w:ascii="Calibri" w:eastAsia="Times New Roman" w:hAnsi="Calibri" w:cs="Times New Roman"/>
                <w:color w:val="000000"/>
                <w:sz w:val="20"/>
                <w:szCs w:val="20"/>
                <w:lang w:eastAsia="ru-RU"/>
              </w:rPr>
            </w:pPr>
          </w:p>
        </w:tc>
      </w:tr>
      <w:tr w:rsidR="00D562A0" w:rsidRPr="00E2769C" w:rsidTr="00522F71">
        <w:trPr>
          <w:trHeight w:val="244"/>
        </w:trPr>
        <w:tc>
          <w:tcPr>
            <w:tcW w:w="925" w:type="dxa"/>
            <w:vMerge/>
            <w:tcBorders>
              <w:top w:val="single" w:sz="8" w:space="0" w:color="000000"/>
              <w:left w:val="single" w:sz="8" w:space="0" w:color="000000"/>
              <w:bottom w:val="single" w:sz="8" w:space="0" w:color="000000"/>
              <w:right w:val="single" w:sz="8" w:space="0" w:color="000000"/>
            </w:tcBorders>
            <w:vAlign w:val="center"/>
            <w:hideMark/>
          </w:tcPr>
          <w:p w:rsidR="00D562A0" w:rsidRPr="00E2769C" w:rsidRDefault="00D562A0" w:rsidP="00522F71">
            <w:pPr>
              <w:spacing w:after="0" w:line="240" w:lineRule="auto"/>
              <w:rPr>
                <w:rFonts w:ascii="Calibri" w:eastAsia="Times New Roman" w:hAnsi="Calibri" w:cs="Times New Roman"/>
                <w:color w:val="000000"/>
                <w:sz w:val="20"/>
                <w:szCs w:val="20"/>
                <w:lang w:eastAsia="ru-RU"/>
              </w:rPr>
            </w:pPr>
          </w:p>
        </w:tc>
        <w:tc>
          <w:tcPr>
            <w:tcW w:w="7655" w:type="dxa"/>
            <w:vMerge/>
            <w:tcBorders>
              <w:top w:val="single" w:sz="8" w:space="0" w:color="000000"/>
              <w:left w:val="single" w:sz="8" w:space="0" w:color="000000"/>
              <w:bottom w:val="single" w:sz="8" w:space="0" w:color="000000"/>
              <w:right w:val="single" w:sz="8" w:space="0" w:color="000000"/>
            </w:tcBorders>
            <w:vAlign w:val="center"/>
            <w:hideMark/>
          </w:tcPr>
          <w:p w:rsidR="00D562A0" w:rsidRPr="00E2769C" w:rsidRDefault="00D562A0" w:rsidP="00522F71">
            <w:pPr>
              <w:spacing w:after="0" w:line="240" w:lineRule="auto"/>
              <w:rPr>
                <w:rFonts w:ascii="Calibri" w:eastAsia="Times New Roman" w:hAnsi="Calibri" w:cs="Times New Roman"/>
                <w:color w:val="000000"/>
                <w:sz w:val="20"/>
                <w:szCs w:val="20"/>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562A0" w:rsidRPr="00E2769C" w:rsidRDefault="00D562A0" w:rsidP="00522F71">
            <w:pPr>
              <w:spacing w:after="0" w:line="240" w:lineRule="auto"/>
              <w:rPr>
                <w:rFonts w:ascii="Calibri" w:eastAsia="Times New Roman" w:hAnsi="Calibri" w:cs="Times New Roman"/>
                <w:color w:val="000000"/>
                <w:sz w:val="20"/>
                <w:szCs w:val="20"/>
                <w:lang w:eastAsia="ru-RU"/>
              </w:rPr>
            </w:pPr>
          </w:p>
        </w:tc>
      </w:tr>
      <w:tr w:rsidR="00D562A0" w:rsidRPr="00E2769C" w:rsidTr="00522F71">
        <w:tc>
          <w:tcPr>
            <w:tcW w:w="1028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62A0" w:rsidRPr="00E2769C" w:rsidRDefault="00D562A0" w:rsidP="00522F71">
            <w:pPr>
              <w:spacing w:after="0" w:line="240" w:lineRule="auto"/>
              <w:jc w:val="center"/>
              <w:rPr>
                <w:rFonts w:ascii="Calibri" w:eastAsia="Times New Roman" w:hAnsi="Calibri" w:cs="Times New Roman"/>
                <w:color w:val="000000"/>
                <w:sz w:val="20"/>
                <w:szCs w:val="20"/>
                <w:lang w:eastAsia="ru-RU"/>
              </w:rPr>
            </w:pPr>
            <w:r w:rsidRPr="00E2769C">
              <w:rPr>
                <w:rFonts w:ascii="Times New Roman" w:eastAsia="Times New Roman" w:hAnsi="Times New Roman" w:cs="Times New Roman"/>
                <w:b/>
                <w:bCs/>
                <w:i/>
                <w:iCs/>
                <w:color w:val="000000"/>
                <w:sz w:val="24"/>
                <w:szCs w:val="24"/>
                <w:lang w:eastAsia="ru-RU"/>
              </w:rPr>
              <w:t>Раздел 1. </w:t>
            </w:r>
            <w:r w:rsidRPr="00E2769C">
              <w:rPr>
                <w:rFonts w:ascii="Times New Roman" w:eastAsia="Times New Roman" w:hAnsi="Times New Roman" w:cs="Times New Roman"/>
                <w:b/>
                <w:bCs/>
                <w:color w:val="000000"/>
                <w:sz w:val="24"/>
                <w:szCs w:val="24"/>
                <w:lang w:eastAsia="ru-RU"/>
              </w:rPr>
              <w:t>МИР  В  НАЧАЛЕ  НОВОГО  ВРЕМЕНИ</w:t>
            </w:r>
            <w:proofErr w:type="gramStart"/>
            <w:r w:rsidRPr="00E2769C">
              <w:rPr>
                <w:rFonts w:ascii="Times New Roman" w:eastAsia="Times New Roman" w:hAnsi="Times New Roman" w:cs="Times New Roman"/>
                <w:b/>
                <w:bCs/>
                <w:color w:val="000000"/>
                <w:sz w:val="24"/>
                <w:szCs w:val="24"/>
                <w:lang w:eastAsia="ru-RU"/>
              </w:rPr>
              <w:t>.В</w:t>
            </w:r>
            <w:proofErr w:type="gramEnd"/>
            <w:r w:rsidRPr="00E2769C">
              <w:rPr>
                <w:rFonts w:ascii="Times New Roman" w:eastAsia="Times New Roman" w:hAnsi="Times New Roman" w:cs="Times New Roman"/>
                <w:b/>
                <w:bCs/>
                <w:color w:val="000000"/>
                <w:sz w:val="24"/>
                <w:szCs w:val="24"/>
                <w:lang w:eastAsia="ru-RU"/>
              </w:rPr>
              <w:t>ЕЛИКИЕ  ГЕОГРАФИЧЕСКИЕ  ОТКРЫТИЯ. </w:t>
            </w:r>
          </w:p>
          <w:p w:rsidR="00D562A0" w:rsidRPr="00E2769C" w:rsidRDefault="00D562A0" w:rsidP="00522F71">
            <w:pPr>
              <w:spacing w:after="0" w:line="0" w:lineRule="atLeast"/>
              <w:jc w:val="center"/>
              <w:rPr>
                <w:rFonts w:ascii="Calibri" w:eastAsia="Times New Roman" w:hAnsi="Calibri" w:cs="Times New Roman"/>
                <w:color w:val="000000"/>
                <w:sz w:val="20"/>
                <w:szCs w:val="20"/>
                <w:lang w:eastAsia="ru-RU"/>
              </w:rPr>
            </w:pPr>
            <w:r w:rsidRPr="00E2769C">
              <w:rPr>
                <w:rFonts w:ascii="Times New Roman" w:eastAsia="Times New Roman" w:hAnsi="Times New Roman" w:cs="Times New Roman"/>
                <w:b/>
                <w:bCs/>
                <w:color w:val="000000"/>
                <w:sz w:val="24"/>
                <w:szCs w:val="24"/>
                <w:lang w:eastAsia="ru-RU"/>
              </w:rPr>
              <w:t>ВОЗРОЖДЕНИЕ. РЕФОРМАЦИЯ (13 часов)</w:t>
            </w:r>
          </w:p>
        </w:tc>
      </w:tr>
      <w:tr w:rsidR="00D562A0" w:rsidRPr="00E2769C" w:rsidTr="00522F71">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Pr="00040358"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c>
          <w:tcPr>
            <w:tcW w:w="7655" w:type="dxa"/>
            <w:tcBorders>
              <w:top w:val="single" w:sz="8" w:space="0" w:color="000000"/>
              <w:left w:val="single" w:sz="8" w:space="0" w:color="000000"/>
              <w:bottom w:val="single" w:sz="8" w:space="0" w:color="000000"/>
              <w:right w:val="single" w:sz="8" w:space="0" w:color="000000"/>
            </w:tcBorders>
          </w:tcPr>
          <w:p w:rsidR="00D562A0" w:rsidRPr="00040358"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sidRPr="00040358">
              <w:rPr>
                <w:rFonts w:ascii="Times New Roman" w:eastAsia="Times New Roman" w:hAnsi="Times New Roman" w:cs="Times New Roman"/>
                <w:bCs/>
                <w:iCs/>
                <w:color w:val="000000"/>
                <w:sz w:val="24"/>
                <w:szCs w:val="24"/>
                <w:lang w:eastAsia="ru-RU"/>
              </w:rPr>
              <w:t> От Средневековья к Новому времени.</w:t>
            </w:r>
          </w:p>
          <w:p w:rsidR="00D562A0" w:rsidRPr="00040358"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sidRPr="00040358">
              <w:rPr>
                <w:rFonts w:ascii="Times New Roman" w:eastAsia="Times New Roman" w:hAnsi="Times New Roman" w:cs="Times New Roman"/>
                <w:bCs/>
                <w:iCs/>
                <w:color w:val="000000"/>
                <w:sz w:val="24"/>
                <w:szCs w:val="24"/>
                <w:lang w:eastAsia="ru-RU"/>
              </w:rPr>
              <w:t>Технические открытия и выход к Мировому океану</w:t>
            </w:r>
          </w:p>
          <w:p w:rsidR="00D562A0" w:rsidRPr="00040358"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tcPr>
          <w:p w:rsidR="00D562A0" w:rsidRPr="00040358"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522F71">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w:t>
            </w:r>
          </w:p>
        </w:tc>
        <w:tc>
          <w:tcPr>
            <w:tcW w:w="7655" w:type="dxa"/>
            <w:tcBorders>
              <w:top w:val="single" w:sz="8" w:space="0" w:color="000000"/>
              <w:left w:val="single" w:sz="8" w:space="0" w:color="000000"/>
              <w:bottom w:val="single" w:sz="8" w:space="0" w:color="000000"/>
              <w:right w:val="single" w:sz="8" w:space="0" w:color="000000"/>
            </w:tcBorders>
          </w:tcPr>
          <w:p w:rsidR="00D562A0" w:rsidRPr="00040358"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sidRPr="00040358">
              <w:rPr>
                <w:rFonts w:ascii="Times New Roman" w:eastAsia="Times New Roman" w:hAnsi="Times New Roman" w:cs="Times New Roman"/>
                <w:bCs/>
                <w:iCs/>
                <w:color w:val="000000"/>
                <w:sz w:val="24"/>
                <w:szCs w:val="24"/>
                <w:lang w:eastAsia="ru-RU"/>
              </w:rPr>
              <w:t>Встреча миров. Великие географические открытия и их последствия.</w:t>
            </w:r>
          </w:p>
        </w:tc>
        <w:tc>
          <w:tcPr>
            <w:tcW w:w="1701" w:type="dxa"/>
            <w:tcBorders>
              <w:top w:val="single" w:sz="8" w:space="0" w:color="000000"/>
              <w:left w:val="single" w:sz="8" w:space="0" w:color="000000"/>
              <w:bottom w:val="single" w:sz="8" w:space="0" w:color="000000"/>
              <w:right w:val="single" w:sz="8" w:space="0" w:color="000000"/>
            </w:tcBorders>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522F71">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3</w:t>
            </w:r>
          </w:p>
        </w:tc>
        <w:tc>
          <w:tcPr>
            <w:tcW w:w="7655" w:type="dxa"/>
            <w:tcBorders>
              <w:top w:val="single" w:sz="8" w:space="0" w:color="000000"/>
              <w:left w:val="single" w:sz="8" w:space="0" w:color="000000"/>
              <w:bottom w:val="single" w:sz="8" w:space="0" w:color="000000"/>
              <w:right w:val="single" w:sz="8" w:space="0" w:color="000000"/>
            </w:tcBorders>
          </w:tcPr>
          <w:p w:rsidR="00D562A0" w:rsidRPr="00040358"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sidRPr="00040358">
              <w:rPr>
                <w:rFonts w:ascii="Times New Roman" w:eastAsia="Times New Roman" w:hAnsi="Times New Roman" w:cs="Times New Roman"/>
                <w:bCs/>
                <w:iCs/>
                <w:color w:val="000000"/>
                <w:sz w:val="24"/>
                <w:szCs w:val="24"/>
                <w:lang w:eastAsia="ru-RU"/>
              </w:rPr>
              <w:t xml:space="preserve">Усиление королевской власти в </w:t>
            </w:r>
            <w:proofErr w:type="gramStart"/>
            <w:r w:rsidRPr="00040358">
              <w:rPr>
                <w:rFonts w:ascii="Times New Roman" w:eastAsia="Times New Roman" w:hAnsi="Times New Roman" w:cs="Times New Roman"/>
                <w:bCs/>
                <w:iCs/>
                <w:color w:val="000000"/>
                <w:sz w:val="24"/>
                <w:szCs w:val="24"/>
                <w:lang w:eastAsia="ru-RU"/>
              </w:rPr>
              <w:t>Х</w:t>
            </w:r>
            <w:proofErr w:type="gramEnd"/>
            <w:r w:rsidRPr="00040358">
              <w:rPr>
                <w:rFonts w:ascii="Times New Roman" w:eastAsia="Times New Roman" w:hAnsi="Times New Roman" w:cs="Times New Roman"/>
                <w:bCs/>
                <w:iCs/>
                <w:color w:val="000000"/>
                <w:sz w:val="24"/>
                <w:szCs w:val="24"/>
                <w:lang w:eastAsia="ru-RU"/>
              </w:rPr>
              <w:t>VI-ХVII вв.</w:t>
            </w:r>
            <w:r w:rsidR="00454D52">
              <w:rPr>
                <w:rFonts w:ascii="Times New Roman" w:eastAsia="Times New Roman" w:hAnsi="Times New Roman" w:cs="Times New Roman"/>
                <w:bCs/>
                <w:iCs/>
                <w:color w:val="000000"/>
                <w:sz w:val="24"/>
                <w:szCs w:val="24"/>
                <w:lang w:eastAsia="ru-RU"/>
              </w:rPr>
              <w:t xml:space="preserve"> </w:t>
            </w:r>
            <w:r w:rsidRPr="00040358">
              <w:rPr>
                <w:rFonts w:ascii="Times New Roman" w:eastAsia="Times New Roman" w:hAnsi="Times New Roman" w:cs="Times New Roman"/>
                <w:bCs/>
                <w:iCs/>
                <w:color w:val="000000"/>
                <w:sz w:val="24"/>
                <w:szCs w:val="24"/>
                <w:lang w:eastAsia="ru-RU"/>
              </w:rPr>
              <w:t>Абсолютизм в Европе</w:t>
            </w:r>
          </w:p>
        </w:tc>
        <w:tc>
          <w:tcPr>
            <w:tcW w:w="1701" w:type="dxa"/>
            <w:tcBorders>
              <w:top w:val="single" w:sz="8" w:space="0" w:color="000000"/>
              <w:left w:val="single" w:sz="8" w:space="0" w:color="000000"/>
              <w:bottom w:val="single" w:sz="8" w:space="0" w:color="000000"/>
              <w:right w:val="single" w:sz="8" w:space="0" w:color="000000"/>
            </w:tcBorders>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522F71">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4</w:t>
            </w:r>
          </w:p>
        </w:tc>
        <w:tc>
          <w:tcPr>
            <w:tcW w:w="7655" w:type="dxa"/>
            <w:tcBorders>
              <w:top w:val="single" w:sz="8" w:space="0" w:color="000000"/>
              <w:left w:val="single" w:sz="8" w:space="0" w:color="000000"/>
              <w:bottom w:val="single" w:sz="8" w:space="0" w:color="000000"/>
              <w:right w:val="single" w:sz="8" w:space="0" w:color="000000"/>
            </w:tcBorders>
          </w:tcPr>
          <w:p w:rsidR="00D562A0" w:rsidRPr="00040358"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sidRPr="00040358">
              <w:rPr>
                <w:rFonts w:ascii="Times New Roman" w:eastAsia="Times New Roman" w:hAnsi="Times New Roman" w:cs="Times New Roman"/>
                <w:bCs/>
                <w:iCs/>
                <w:color w:val="000000"/>
                <w:sz w:val="24"/>
                <w:szCs w:val="24"/>
                <w:lang w:eastAsia="ru-RU"/>
              </w:rPr>
              <w:t>Дух предпринимательства преобразует экономику</w:t>
            </w:r>
          </w:p>
        </w:tc>
        <w:tc>
          <w:tcPr>
            <w:tcW w:w="1701" w:type="dxa"/>
            <w:tcBorders>
              <w:top w:val="single" w:sz="8" w:space="0" w:color="000000"/>
              <w:left w:val="single" w:sz="8" w:space="0" w:color="000000"/>
              <w:bottom w:val="single" w:sz="8" w:space="0" w:color="000000"/>
              <w:right w:val="single" w:sz="8" w:space="0" w:color="000000"/>
            </w:tcBorders>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522F71">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5</w:t>
            </w:r>
          </w:p>
        </w:tc>
        <w:tc>
          <w:tcPr>
            <w:tcW w:w="7655" w:type="dxa"/>
            <w:tcBorders>
              <w:top w:val="single" w:sz="8" w:space="0" w:color="000000"/>
              <w:left w:val="single" w:sz="8" w:space="0" w:color="000000"/>
              <w:bottom w:val="single" w:sz="8" w:space="0" w:color="000000"/>
              <w:right w:val="single" w:sz="8" w:space="0" w:color="000000"/>
            </w:tcBorders>
          </w:tcPr>
          <w:p w:rsidR="00D562A0" w:rsidRPr="00040358"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sidRPr="00E570B4">
              <w:rPr>
                <w:rFonts w:ascii="Times New Roman" w:eastAsia="Times New Roman" w:hAnsi="Times New Roman" w:cs="Times New Roman"/>
                <w:bCs/>
                <w:iCs/>
                <w:color w:val="000000"/>
                <w:sz w:val="24"/>
                <w:szCs w:val="24"/>
                <w:lang w:eastAsia="ru-RU"/>
              </w:rPr>
              <w:t>Европейское общество в раннее Новое время. Повседневная жизнь</w:t>
            </w:r>
          </w:p>
        </w:tc>
        <w:tc>
          <w:tcPr>
            <w:tcW w:w="1701" w:type="dxa"/>
            <w:tcBorders>
              <w:top w:val="single" w:sz="8" w:space="0" w:color="000000"/>
              <w:left w:val="single" w:sz="8" w:space="0" w:color="000000"/>
              <w:bottom w:val="single" w:sz="8" w:space="0" w:color="000000"/>
              <w:right w:val="single" w:sz="8" w:space="0" w:color="000000"/>
            </w:tcBorders>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522F71">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6</w:t>
            </w:r>
          </w:p>
        </w:tc>
        <w:tc>
          <w:tcPr>
            <w:tcW w:w="7655" w:type="dxa"/>
            <w:tcBorders>
              <w:top w:val="single" w:sz="8" w:space="0" w:color="000000"/>
              <w:left w:val="single" w:sz="8" w:space="0" w:color="000000"/>
              <w:bottom w:val="single" w:sz="8" w:space="0" w:color="000000"/>
              <w:right w:val="single" w:sz="8" w:space="0" w:color="000000"/>
            </w:tcBorders>
          </w:tcPr>
          <w:p w:rsidR="00D562A0" w:rsidRPr="00E570B4"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sidRPr="00E570B4">
              <w:rPr>
                <w:rFonts w:ascii="Times New Roman" w:eastAsia="Times New Roman" w:hAnsi="Times New Roman" w:cs="Times New Roman"/>
                <w:bCs/>
                <w:iCs/>
                <w:color w:val="000000"/>
                <w:sz w:val="24"/>
                <w:szCs w:val="24"/>
                <w:lang w:eastAsia="ru-RU"/>
              </w:rPr>
              <w:t>Великие гуманисты Европы</w:t>
            </w:r>
          </w:p>
        </w:tc>
        <w:tc>
          <w:tcPr>
            <w:tcW w:w="1701" w:type="dxa"/>
            <w:tcBorders>
              <w:top w:val="single" w:sz="8" w:space="0" w:color="000000"/>
              <w:left w:val="single" w:sz="8" w:space="0" w:color="000000"/>
              <w:bottom w:val="single" w:sz="8" w:space="0" w:color="000000"/>
              <w:right w:val="single" w:sz="8" w:space="0" w:color="000000"/>
            </w:tcBorders>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522F71">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7</w:t>
            </w:r>
          </w:p>
        </w:tc>
        <w:tc>
          <w:tcPr>
            <w:tcW w:w="7655" w:type="dxa"/>
            <w:tcBorders>
              <w:top w:val="single" w:sz="8" w:space="0" w:color="000000"/>
              <w:left w:val="single" w:sz="8" w:space="0" w:color="000000"/>
              <w:bottom w:val="single" w:sz="8" w:space="0" w:color="000000"/>
              <w:right w:val="single" w:sz="8" w:space="0" w:color="000000"/>
            </w:tcBorders>
          </w:tcPr>
          <w:p w:rsidR="00D562A0" w:rsidRPr="00E570B4"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sidRPr="00E570B4">
              <w:rPr>
                <w:rFonts w:ascii="Times New Roman" w:eastAsia="Times New Roman" w:hAnsi="Times New Roman" w:cs="Times New Roman"/>
                <w:bCs/>
                <w:iCs/>
                <w:color w:val="000000"/>
                <w:sz w:val="24"/>
                <w:szCs w:val="24"/>
                <w:lang w:eastAsia="ru-RU"/>
              </w:rPr>
              <w:t>Мир художественной культуры Возрождения</w:t>
            </w:r>
          </w:p>
        </w:tc>
        <w:tc>
          <w:tcPr>
            <w:tcW w:w="1701" w:type="dxa"/>
            <w:tcBorders>
              <w:top w:val="single" w:sz="8" w:space="0" w:color="000000"/>
              <w:left w:val="single" w:sz="8" w:space="0" w:color="000000"/>
              <w:bottom w:val="single" w:sz="8" w:space="0" w:color="000000"/>
              <w:right w:val="single" w:sz="8" w:space="0" w:color="000000"/>
            </w:tcBorders>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522F71">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8</w:t>
            </w:r>
          </w:p>
        </w:tc>
        <w:tc>
          <w:tcPr>
            <w:tcW w:w="7655" w:type="dxa"/>
            <w:tcBorders>
              <w:top w:val="single" w:sz="8" w:space="0" w:color="000000"/>
              <w:left w:val="single" w:sz="8" w:space="0" w:color="000000"/>
              <w:bottom w:val="single" w:sz="8" w:space="0" w:color="000000"/>
              <w:right w:val="single" w:sz="8" w:space="0" w:color="000000"/>
            </w:tcBorders>
          </w:tcPr>
          <w:p w:rsidR="00D562A0" w:rsidRPr="00E570B4"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sidRPr="00E570B4">
              <w:rPr>
                <w:rFonts w:ascii="Times New Roman" w:eastAsia="Times New Roman" w:hAnsi="Times New Roman" w:cs="Times New Roman"/>
                <w:bCs/>
                <w:iCs/>
                <w:color w:val="000000"/>
                <w:sz w:val="24"/>
                <w:szCs w:val="24"/>
                <w:lang w:eastAsia="ru-RU"/>
              </w:rPr>
              <w:t>Рождение новой европейской науки</w:t>
            </w:r>
          </w:p>
        </w:tc>
        <w:tc>
          <w:tcPr>
            <w:tcW w:w="1701" w:type="dxa"/>
            <w:tcBorders>
              <w:top w:val="single" w:sz="8" w:space="0" w:color="000000"/>
              <w:left w:val="single" w:sz="8" w:space="0" w:color="000000"/>
              <w:bottom w:val="single" w:sz="8" w:space="0" w:color="000000"/>
              <w:right w:val="single" w:sz="8" w:space="0" w:color="000000"/>
            </w:tcBorders>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522F71">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9</w:t>
            </w:r>
          </w:p>
        </w:tc>
        <w:tc>
          <w:tcPr>
            <w:tcW w:w="7655" w:type="dxa"/>
            <w:tcBorders>
              <w:top w:val="single" w:sz="8" w:space="0" w:color="000000"/>
              <w:left w:val="single" w:sz="8" w:space="0" w:color="000000"/>
              <w:bottom w:val="single" w:sz="8" w:space="0" w:color="000000"/>
              <w:right w:val="single" w:sz="8" w:space="0" w:color="000000"/>
            </w:tcBorders>
          </w:tcPr>
          <w:p w:rsidR="00D562A0" w:rsidRPr="00E570B4"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sidRPr="00E570B4">
              <w:rPr>
                <w:rFonts w:ascii="Times New Roman" w:eastAsia="Times New Roman" w:hAnsi="Times New Roman" w:cs="Times New Roman"/>
                <w:bCs/>
                <w:iCs/>
                <w:color w:val="000000"/>
                <w:sz w:val="24"/>
                <w:szCs w:val="24"/>
                <w:lang w:eastAsia="ru-RU"/>
              </w:rPr>
              <w:t>Начало реформации в Европе. Обновление христианства.</w:t>
            </w:r>
          </w:p>
        </w:tc>
        <w:tc>
          <w:tcPr>
            <w:tcW w:w="1701" w:type="dxa"/>
            <w:tcBorders>
              <w:top w:val="single" w:sz="8" w:space="0" w:color="000000"/>
              <w:left w:val="single" w:sz="8" w:space="0" w:color="000000"/>
              <w:bottom w:val="single" w:sz="8" w:space="0" w:color="000000"/>
              <w:right w:val="single" w:sz="8" w:space="0" w:color="000000"/>
            </w:tcBorders>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522F71">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10</w:t>
            </w:r>
          </w:p>
        </w:tc>
        <w:tc>
          <w:tcPr>
            <w:tcW w:w="7655" w:type="dxa"/>
            <w:tcBorders>
              <w:top w:val="single" w:sz="8" w:space="0" w:color="000000"/>
              <w:left w:val="single" w:sz="8" w:space="0" w:color="000000"/>
              <w:bottom w:val="single" w:sz="8" w:space="0" w:color="000000"/>
              <w:right w:val="single" w:sz="8" w:space="0" w:color="000000"/>
            </w:tcBorders>
          </w:tcPr>
          <w:p w:rsidR="00D562A0" w:rsidRPr="00E570B4"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sidRPr="00E570B4">
              <w:rPr>
                <w:rFonts w:ascii="Times New Roman" w:eastAsia="Times New Roman" w:hAnsi="Times New Roman" w:cs="Times New Roman"/>
                <w:bCs/>
                <w:iCs/>
                <w:color w:val="000000"/>
                <w:sz w:val="24"/>
                <w:szCs w:val="24"/>
                <w:lang w:eastAsia="ru-RU"/>
              </w:rPr>
              <w:t>Распространение реформации. Контрреформация</w:t>
            </w:r>
          </w:p>
        </w:tc>
        <w:tc>
          <w:tcPr>
            <w:tcW w:w="1701" w:type="dxa"/>
            <w:tcBorders>
              <w:top w:val="single" w:sz="8" w:space="0" w:color="000000"/>
              <w:left w:val="single" w:sz="8" w:space="0" w:color="000000"/>
              <w:bottom w:val="single" w:sz="8" w:space="0" w:color="000000"/>
              <w:right w:val="single" w:sz="8" w:space="0" w:color="000000"/>
            </w:tcBorders>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522F71">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11</w:t>
            </w:r>
          </w:p>
        </w:tc>
        <w:tc>
          <w:tcPr>
            <w:tcW w:w="7655" w:type="dxa"/>
            <w:tcBorders>
              <w:top w:val="single" w:sz="8" w:space="0" w:color="000000"/>
              <w:left w:val="single" w:sz="8" w:space="0" w:color="000000"/>
              <w:bottom w:val="single" w:sz="8" w:space="0" w:color="000000"/>
              <w:right w:val="single" w:sz="8" w:space="0" w:color="000000"/>
            </w:tcBorders>
          </w:tcPr>
          <w:p w:rsidR="00D562A0" w:rsidRPr="00E570B4"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sidRPr="00E570B4">
              <w:rPr>
                <w:rFonts w:ascii="Times New Roman" w:eastAsia="Times New Roman" w:hAnsi="Times New Roman" w:cs="Times New Roman"/>
                <w:bCs/>
                <w:iCs/>
                <w:color w:val="000000"/>
                <w:sz w:val="24"/>
                <w:szCs w:val="24"/>
                <w:lang w:eastAsia="ru-RU"/>
              </w:rPr>
              <w:t>Королевская власть и Реформация в Англии. Борьба за господство на морях</w:t>
            </w:r>
          </w:p>
        </w:tc>
        <w:tc>
          <w:tcPr>
            <w:tcW w:w="1701" w:type="dxa"/>
            <w:tcBorders>
              <w:top w:val="single" w:sz="8" w:space="0" w:color="000000"/>
              <w:left w:val="single" w:sz="8" w:space="0" w:color="000000"/>
              <w:bottom w:val="single" w:sz="8" w:space="0" w:color="000000"/>
              <w:right w:val="single" w:sz="8" w:space="0" w:color="000000"/>
            </w:tcBorders>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D562A0" w:rsidRPr="00E2769C" w:rsidTr="00522F71">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12</w:t>
            </w:r>
          </w:p>
        </w:tc>
        <w:tc>
          <w:tcPr>
            <w:tcW w:w="7655" w:type="dxa"/>
            <w:tcBorders>
              <w:top w:val="single" w:sz="8" w:space="0" w:color="000000"/>
              <w:left w:val="single" w:sz="8" w:space="0" w:color="000000"/>
              <w:bottom w:val="single" w:sz="8" w:space="0" w:color="000000"/>
              <w:right w:val="single" w:sz="8" w:space="0" w:color="000000"/>
            </w:tcBorders>
          </w:tcPr>
          <w:p w:rsidR="00D562A0" w:rsidRPr="00E570B4" w:rsidRDefault="00D562A0" w:rsidP="00522F71">
            <w:pPr>
              <w:rPr>
                <w:rFonts w:ascii="Times New Roman" w:eastAsia="Times New Roman" w:hAnsi="Times New Roman" w:cs="Times New Roman"/>
                <w:bCs/>
                <w:iCs/>
                <w:color w:val="000000"/>
                <w:sz w:val="24"/>
                <w:szCs w:val="24"/>
                <w:lang w:eastAsia="ru-RU"/>
              </w:rPr>
            </w:pPr>
            <w:r w:rsidRPr="00E570B4">
              <w:rPr>
                <w:rFonts w:ascii="Times New Roman" w:eastAsia="Times New Roman" w:hAnsi="Times New Roman" w:cs="Times New Roman"/>
                <w:bCs/>
                <w:iCs/>
                <w:color w:val="000000"/>
                <w:sz w:val="24"/>
                <w:szCs w:val="24"/>
                <w:lang w:eastAsia="ru-RU"/>
              </w:rPr>
              <w:t>Религиозные войны и укрепление</w:t>
            </w:r>
            <w:r>
              <w:rPr>
                <w:rFonts w:ascii="Times New Roman" w:eastAsia="Times New Roman" w:hAnsi="Times New Roman" w:cs="Times New Roman"/>
                <w:bCs/>
                <w:iCs/>
                <w:color w:val="000000"/>
                <w:sz w:val="24"/>
                <w:szCs w:val="24"/>
                <w:lang w:eastAsia="ru-RU"/>
              </w:rPr>
              <w:t xml:space="preserve"> абсолютной монархии во Франции</w:t>
            </w:r>
          </w:p>
        </w:tc>
        <w:tc>
          <w:tcPr>
            <w:tcW w:w="1701" w:type="dxa"/>
            <w:tcBorders>
              <w:top w:val="single" w:sz="8" w:space="0" w:color="000000"/>
              <w:left w:val="single" w:sz="8" w:space="0" w:color="000000"/>
              <w:bottom w:val="single" w:sz="8" w:space="0" w:color="000000"/>
              <w:right w:val="single" w:sz="8" w:space="0" w:color="000000"/>
            </w:tcBorders>
          </w:tcPr>
          <w:p w:rsidR="00D562A0" w:rsidRDefault="00D562A0" w:rsidP="00522F7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E2769C" w:rsidTr="00522F71">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13</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
                <w:bCs/>
                <w:iCs/>
                <w:color w:val="000000"/>
                <w:sz w:val="24"/>
                <w:szCs w:val="24"/>
                <w:lang w:eastAsia="ru-RU"/>
              </w:rPr>
              <w:t>Мир в начале нового времени</w:t>
            </w:r>
          </w:p>
          <w:p w:rsidR="00454D52" w:rsidRPr="00E570B4" w:rsidRDefault="00454D52" w:rsidP="00454D52">
            <w:pPr>
              <w:spacing w:after="0" w:line="240" w:lineRule="auto"/>
              <w:rPr>
                <w:rFonts w:ascii="Times New Roman" w:eastAsia="Times New Roman" w:hAnsi="Times New Roman" w:cs="Times New Roman"/>
                <w:bCs/>
                <w:iCs/>
                <w:color w:val="000000"/>
                <w:sz w:val="24"/>
                <w:szCs w:val="24"/>
                <w:lang w:eastAsia="ru-RU"/>
              </w:rPr>
            </w:pPr>
            <w:proofErr w:type="gramStart"/>
            <w:r w:rsidRPr="00454D52">
              <w:rPr>
                <w:rFonts w:ascii="Times New Roman" w:eastAsia="Times New Roman" w:hAnsi="Times New Roman" w:cs="Times New Roman"/>
                <w:b/>
                <w:bCs/>
                <w:iCs/>
                <w:color w:val="000000"/>
                <w:sz w:val="24"/>
                <w:szCs w:val="24"/>
                <w:lang w:eastAsia="ru-RU"/>
              </w:rPr>
              <w:t>(</w:t>
            </w:r>
            <w:r>
              <w:rPr>
                <w:rFonts w:ascii="Times New Roman" w:eastAsia="Times New Roman" w:hAnsi="Times New Roman" w:cs="Times New Roman"/>
                <w:b/>
                <w:bCs/>
                <w:iCs/>
                <w:color w:val="000000"/>
                <w:sz w:val="24"/>
                <w:szCs w:val="24"/>
                <w:lang w:eastAsia="ru-RU"/>
              </w:rPr>
              <w:t>контрольное тестирование №1</w:t>
            </w:r>
            <w:proofErr w:type="gramEnd"/>
          </w:p>
        </w:tc>
        <w:tc>
          <w:tcPr>
            <w:tcW w:w="1701" w:type="dxa"/>
            <w:tcBorders>
              <w:top w:val="single" w:sz="8" w:space="0" w:color="000000"/>
              <w:left w:val="single" w:sz="8" w:space="0" w:color="000000"/>
              <w:bottom w:val="single" w:sz="8" w:space="0" w:color="000000"/>
              <w:right w:val="single" w:sz="8" w:space="0" w:color="000000"/>
            </w:tcBorders>
          </w:tcPr>
          <w:p w:rsid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E2769C" w:rsidTr="00AF78E4">
        <w:tc>
          <w:tcPr>
            <w:tcW w:w="1028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
                <w:bCs/>
                <w:iCs/>
                <w:color w:val="000000"/>
                <w:sz w:val="24"/>
                <w:szCs w:val="24"/>
                <w:lang w:eastAsia="ru-RU"/>
              </w:rPr>
              <w:t>Раздел 2.</w:t>
            </w:r>
            <w:r w:rsidRPr="00454D52">
              <w:rPr>
                <w:rFonts w:ascii="Times New Roman" w:eastAsia="Times New Roman" w:hAnsi="Times New Roman" w:cs="Times New Roman"/>
                <w:b/>
                <w:bCs/>
                <w:i/>
                <w:iCs/>
                <w:color w:val="000000"/>
                <w:sz w:val="24"/>
                <w:szCs w:val="24"/>
                <w:lang w:eastAsia="ru-RU"/>
              </w:rPr>
              <w:t> </w:t>
            </w:r>
            <w:r w:rsidRPr="00454D52">
              <w:rPr>
                <w:rFonts w:ascii="Times New Roman" w:eastAsia="Times New Roman" w:hAnsi="Times New Roman" w:cs="Times New Roman"/>
                <w:b/>
                <w:bCs/>
                <w:iCs/>
                <w:color w:val="000000"/>
                <w:sz w:val="24"/>
                <w:szCs w:val="24"/>
                <w:lang w:eastAsia="ru-RU"/>
              </w:rPr>
              <w:t>ПЕРВЫЕ РЕВОЛЮЦИИ НОВОГО ВРЕМЕНИ.</w:t>
            </w:r>
            <w:r w:rsidRPr="00454D52">
              <w:rPr>
                <w:rFonts w:ascii="Times New Roman" w:eastAsia="Times New Roman" w:hAnsi="Times New Roman" w:cs="Times New Roman"/>
                <w:b/>
                <w:bCs/>
                <w:iCs/>
                <w:color w:val="000000"/>
                <w:sz w:val="24"/>
                <w:szCs w:val="24"/>
                <w:lang w:eastAsia="ru-RU"/>
              </w:rPr>
              <w:br/>
              <w:t xml:space="preserve">МЕЖДУНАРОДНЫЕ  ОТНОШЕНИЯ  (БОРЬБА  ЗА  ПЕРВЕНСТВОВ  ЕВРОПЕ  И  В  КОЛОНИЯХ) </w:t>
            </w:r>
            <w:proofErr w:type="gramStart"/>
            <w:r w:rsidRPr="00454D52">
              <w:rPr>
                <w:rFonts w:ascii="Times New Roman" w:eastAsia="Times New Roman" w:hAnsi="Times New Roman" w:cs="Times New Roman"/>
                <w:b/>
                <w:bCs/>
                <w:iCs/>
                <w:color w:val="000000"/>
                <w:sz w:val="24"/>
                <w:szCs w:val="24"/>
                <w:lang w:eastAsia="ru-RU"/>
              </w:rPr>
              <w:t xml:space="preserve">( </w:t>
            </w:r>
            <w:proofErr w:type="gramEnd"/>
            <w:r w:rsidRPr="00454D52">
              <w:rPr>
                <w:rFonts w:ascii="Times New Roman" w:eastAsia="Times New Roman" w:hAnsi="Times New Roman" w:cs="Times New Roman"/>
                <w:b/>
                <w:bCs/>
                <w:iCs/>
                <w:color w:val="000000"/>
                <w:sz w:val="24"/>
                <w:szCs w:val="24"/>
                <w:lang w:eastAsia="ru-RU"/>
              </w:rPr>
              <w:t>5часов)</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14</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Освободительная война в Нидерландах. Рождение республики Соединённых провинций.</w:t>
            </w:r>
          </w:p>
        </w:tc>
        <w:tc>
          <w:tcPr>
            <w:tcW w:w="1701"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15</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Парламент против короля. Революция в Англии</w:t>
            </w:r>
          </w:p>
        </w:tc>
        <w:tc>
          <w:tcPr>
            <w:tcW w:w="1701"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lastRenderedPageBreak/>
              <w:t>16</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Путь к парламентской монархии в Англии</w:t>
            </w:r>
          </w:p>
        </w:tc>
        <w:tc>
          <w:tcPr>
            <w:tcW w:w="1701"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17</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Международные отношения в XVI-XVIII вв.</w:t>
            </w:r>
          </w:p>
        </w:tc>
        <w:tc>
          <w:tcPr>
            <w:tcW w:w="1701"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18</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Ранние буржуазные революци</w:t>
            </w:r>
            <w:proofErr w:type="gramStart"/>
            <w:r w:rsidRPr="00454D52">
              <w:rPr>
                <w:rFonts w:ascii="Times New Roman" w:eastAsia="Times New Roman" w:hAnsi="Times New Roman" w:cs="Times New Roman"/>
                <w:bCs/>
                <w:iCs/>
                <w:color w:val="000000"/>
                <w:sz w:val="24"/>
                <w:szCs w:val="24"/>
                <w:lang w:eastAsia="ru-RU"/>
              </w:rPr>
              <w:t>и(</w:t>
            </w:r>
            <w:proofErr w:type="gramEnd"/>
            <w:r w:rsidRPr="00454D52">
              <w:rPr>
                <w:rFonts w:ascii="Times New Roman" w:eastAsia="Times New Roman" w:hAnsi="Times New Roman" w:cs="Times New Roman"/>
                <w:bCs/>
                <w:iCs/>
                <w:color w:val="000000"/>
                <w:sz w:val="24"/>
                <w:szCs w:val="24"/>
                <w:lang w:eastAsia="ru-RU"/>
              </w:rPr>
              <w:t>контрольное тестирование№2</w:t>
            </w:r>
          </w:p>
        </w:tc>
        <w:tc>
          <w:tcPr>
            <w:tcW w:w="1701"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F32E9C">
        <w:tc>
          <w:tcPr>
            <w:tcW w:w="1028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
                <w:bCs/>
                <w:iCs/>
                <w:color w:val="000000"/>
                <w:sz w:val="24"/>
                <w:szCs w:val="24"/>
                <w:lang w:eastAsia="ru-RU"/>
              </w:rPr>
              <w:t xml:space="preserve">Раздел 3. ЭПОХА  ПРОСВЕЩЕНИЯ. ВРЕМЯ ПРЕОБРАЗОВАНИЙ </w:t>
            </w:r>
            <w:proofErr w:type="gramStart"/>
            <w:r w:rsidRPr="00454D52">
              <w:rPr>
                <w:rFonts w:ascii="Times New Roman" w:eastAsia="Times New Roman" w:hAnsi="Times New Roman" w:cs="Times New Roman"/>
                <w:b/>
                <w:bCs/>
                <w:iCs/>
                <w:color w:val="000000"/>
                <w:sz w:val="24"/>
                <w:szCs w:val="24"/>
                <w:lang w:eastAsia="ru-RU"/>
              </w:rPr>
              <w:t xml:space="preserve">( </w:t>
            </w:r>
            <w:proofErr w:type="gramEnd"/>
            <w:r w:rsidRPr="00454D52">
              <w:rPr>
                <w:rFonts w:ascii="Times New Roman" w:eastAsia="Times New Roman" w:hAnsi="Times New Roman" w:cs="Times New Roman"/>
                <w:b/>
                <w:bCs/>
                <w:iCs/>
                <w:color w:val="000000"/>
                <w:sz w:val="24"/>
                <w:szCs w:val="24"/>
                <w:lang w:eastAsia="ru-RU"/>
              </w:rPr>
              <w:t>9 часов)</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19</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Великие просветители Европы</w:t>
            </w:r>
          </w:p>
        </w:tc>
        <w:tc>
          <w:tcPr>
            <w:tcW w:w="1701"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20</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Мир художественной культуры Просвещения</w:t>
            </w:r>
          </w:p>
        </w:tc>
        <w:tc>
          <w:tcPr>
            <w:tcW w:w="1701" w:type="dxa"/>
            <w:tcBorders>
              <w:top w:val="single" w:sz="8" w:space="0" w:color="000000"/>
              <w:left w:val="single" w:sz="8" w:space="0" w:color="000000"/>
              <w:bottom w:val="single" w:sz="8" w:space="0" w:color="000000"/>
              <w:right w:val="single" w:sz="8" w:space="0" w:color="000000"/>
            </w:tcBorders>
          </w:tcPr>
          <w:p w:rsid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21</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На пути к индустриальной эре</w:t>
            </w:r>
          </w:p>
        </w:tc>
        <w:tc>
          <w:tcPr>
            <w:tcW w:w="1701" w:type="dxa"/>
            <w:tcBorders>
              <w:top w:val="single" w:sz="8" w:space="0" w:color="000000"/>
              <w:left w:val="single" w:sz="8" w:space="0" w:color="000000"/>
              <w:bottom w:val="single" w:sz="8" w:space="0" w:color="000000"/>
              <w:right w:val="single" w:sz="8" w:space="0" w:color="000000"/>
            </w:tcBorders>
          </w:tcPr>
          <w:p w:rsid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22</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Английские колонии в Северной Америке</w:t>
            </w:r>
          </w:p>
        </w:tc>
        <w:tc>
          <w:tcPr>
            <w:tcW w:w="1701" w:type="dxa"/>
            <w:tcBorders>
              <w:top w:val="single" w:sz="8" w:space="0" w:color="000000"/>
              <w:left w:val="single" w:sz="8" w:space="0" w:color="000000"/>
              <w:bottom w:val="single" w:sz="8" w:space="0" w:color="000000"/>
              <w:right w:val="single" w:sz="8" w:space="0" w:color="000000"/>
            </w:tcBorders>
          </w:tcPr>
          <w:p w:rsid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23</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ab/>
            </w:r>
            <w:r w:rsidRPr="00454D52">
              <w:rPr>
                <w:rFonts w:ascii="Times New Roman" w:eastAsia="Times New Roman" w:hAnsi="Times New Roman" w:cs="Times New Roman"/>
                <w:bCs/>
                <w:iCs/>
                <w:color w:val="000000"/>
                <w:sz w:val="24"/>
                <w:szCs w:val="24"/>
                <w:lang w:eastAsia="ru-RU"/>
              </w:rPr>
              <w:t>Война за независимость. Образование США.</w:t>
            </w:r>
          </w:p>
        </w:tc>
        <w:tc>
          <w:tcPr>
            <w:tcW w:w="1701" w:type="dxa"/>
            <w:tcBorders>
              <w:top w:val="single" w:sz="8" w:space="0" w:color="000000"/>
              <w:left w:val="single" w:sz="8" w:space="0" w:color="000000"/>
              <w:bottom w:val="single" w:sz="8" w:space="0" w:color="000000"/>
              <w:right w:val="single" w:sz="8" w:space="0" w:color="000000"/>
            </w:tcBorders>
          </w:tcPr>
          <w:p w:rsid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24</w:t>
            </w:r>
          </w:p>
        </w:tc>
        <w:tc>
          <w:tcPr>
            <w:tcW w:w="7655" w:type="dxa"/>
            <w:tcBorders>
              <w:top w:val="single" w:sz="8" w:space="0" w:color="000000"/>
              <w:left w:val="single" w:sz="8" w:space="0" w:color="000000"/>
              <w:bottom w:val="single" w:sz="8" w:space="0" w:color="000000"/>
              <w:right w:val="single" w:sz="8" w:space="0" w:color="000000"/>
            </w:tcBorders>
          </w:tcPr>
          <w:p w:rsid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 xml:space="preserve">Франция в </w:t>
            </w:r>
            <w:proofErr w:type="spellStart"/>
            <w:r w:rsidRPr="00454D52">
              <w:rPr>
                <w:rFonts w:ascii="Times New Roman" w:eastAsia="Times New Roman" w:hAnsi="Times New Roman" w:cs="Times New Roman"/>
                <w:bCs/>
                <w:iCs/>
                <w:color w:val="000000"/>
                <w:sz w:val="24"/>
                <w:szCs w:val="24"/>
                <w:lang w:eastAsia="ru-RU"/>
              </w:rPr>
              <w:t>XVIII</w:t>
            </w:r>
            <w:proofErr w:type="gramStart"/>
            <w:r w:rsidRPr="00454D52">
              <w:rPr>
                <w:rFonts w:ascii="Times New Roman" w:eastAsia="Times New Roman" w:hAnsi="Times New Roman" w:cs="Times New Roman"/>
                <w:bCs/>
                <w:iCs/>
                <w:color w:val="000000"/>
                <w:sz w:val="24"/>
                <w:szCs w:val="24"/>
                <w:lang w:eastAsia="ru-RU"/>
              </w:rPr>
              <w:t>в</w:t>
            </w:r>
            <w:proofErr w:type="spellEnd"/>
            <w:proofErr w:type="gramEnd"/>
            <w:r w:rsidRPr="00454D52">
              <w:rPr>
                <w:rFonts w:ascii="Times New Roman" w:eastAsia="Times New Roman" w:hAnsi="Times New Roman" w:cs="Times New Roman"/>
                <w:bCs/>
                <w:iCs/>
                <w:color w:val="000000"/>
                <w:sz w:val="24"/>
                <w:szCs w:val="24"/>
                <w:lang w:eastAsia="ru-RU"/>
              </w:rPr>
              <w:t>. Причины и начало Великой французской революции</w:t>
            </w:r>
          </w:p>
        </w:tc>
        <w:tc>
          <w:tcPr>
            <w:tcW w:w="1701" w:type="dxa"/>
            <w:tcBorders>
              <w:top w:val="single" w:sz="8" w:space="0" w:color="000000"/>
              <w:left w:val="single" w:sz="8" w:space="0" w:color="000000"/>
              <w:bottom w:val="single" w:sz="8" w:space="0" w:color="000000"/>
              <w:right w:val="single" w:sz="8" w:space="0" w:color="000000"/>
            </w:tcBorders>
          </w:tcPr>
          <w:p w:rsid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25</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Великая французская революция. От монархии к республике</w:t>
            </w:r>
          </w:p>
        </w:tc>
        <w:tc>
          <w:tcPr>
            <w:tcW w:w="1701" w:type="dxa"/>
            <w:tcBorders>
              <w:top w:val="single" w:sz="8" w:space="0" w:color="000000"/>
              <w:left w:val="single" w:sz="8" w:space="0" w:color="000000"/>
              <w:bottom w:val="single" w:sz="8" w:space="0" w:color="000000"/>
              <w:right w:val="single" w:sz="8" w:space="0" w:color="000000"/>
            </w:tcBorders>
          </w:tcPr>
          <w:p w:rsid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26</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Великая французская революция. От якобинской диктатуры к 18 брюмера наполеона Бонапарта</w:t>
            </w:r>
          </w:p>
        </w:tc>
        <w:tc>
          <w:tcPr>
            <w:tcW w:w="1701" w:type="dxa"/>
            <w:tcBorders>
              <w:top w:val="single" w:sz="8" w:space="0" w:color="000000"/>
              <w:left w:val="single" w:sz="8" w:space="0" w:color="000000"/>
              <w:bottom w:val="single" w:sz="8" w:space="0" w:color="000000"/>
              <w:right w:val="single" w:sz="8" w:space="0" w:color="000000"/>
            </w:tcBorders>
          </w:tcPr>
          <w:p w:rsid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454D52">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P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27</w:t>
            </w:r>
          </w:p>
        </w:tc>
        <w:tc>
          <w:tcPr>
            <w:tcW w:w="7655" w:type="dxa"/>
            <w:tcBorders>
              <w:top w:val="single" w:sz="8" w:space="0" w:color="000000"/>
              <w:left w:val="single" w:sz="8" w:space="0" w:color="000000"/>
              <w:bottom w:val="single" w:sz="8" w:space="0" w:color="000000"/>
              <w:right w:val="single" w:sz="8" w:space="0" w:color="000000"/>
            </w:tcBorders>
          </w:tcPr>
          <w:p w:rsidR="00454D52" w:rsidRP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Cs/>
                <w:iCs/>
                <w:color w:val="000000"/>
                <w:sz w:val="24"/>
                <w:szCs w:val="24"/>
                <w:lang w:eastAsia="ru-RU"/>
              </w:rPr>
              <w:t>Эпоха Просвещения. Время преобразований</w:t>
            </w:r>
            <w:r w:rsidR="0081318F">
              <w:rPr>
                <w:rFonts w:ascii="Times New Roman" w:eastAsia="Times New Roman" w:hAnsi="Times New Roman" w:cs="Times New Roman"/>
                <w:bCs/>
                <w:iCs/>
                <w:color w:val="000000"/>
                <w:sz w:val="24"/>
                <w:szCs w:val="24"/>
                <w:lang w:eastAsia="ru-RU"/>
              </w:rPr>
              <w:t xml:space="preserve"> </w:t>
            </w:r>
            <w:r w:rsidRPr="00454D52">
              <w:rPr>
                <w:rFonts w:ascii="Times New Roman" w:eastAsia="Times New Roman" w:hAnsi="Times New Roman" w:cs="Times New Roman"/>
                <w:b/>
                <w:bCs/>
                <w:iCs/>
                <w:color w:val="000000"/>
                <w:sz w:val="24"/>
                <w:szCs w:val="24"/>
                <w:lang w:eastAsia="ru-RU"/>
              </w:rPr>
              <w:t>контрольное тестирование№3</w:t>
            </w:r>
          </w:p>
        </w:tc>
        <w:tc>
          <w:tcPr>
            <w:tcW w:w="1701" w:type="dxa"/>
            <w:tcBorders>
              <w:top w:val="single" w:sz="8" w:space="0" w:color="000000"/>
              <w:left w:val="single" w:sz="8" w:space="0" w:color="000000"/>
              <w:bottom w:val="single" w:sz="8" w:space="0" w:color="000000"/>
              <w:right w:val="single" w:sz="8" w:space="0" w:color="000000"/>
            </w:tcBorders>
          </w:tcPr>
          <w:p w:rsidR="00454D52"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454D52" w:rsidRPr="00454D52" w:rsidTr="002C0589">
        <w:tc>
          <w:tcPr>
            <w:tcW w:w="1028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54D52" w:rsidRDefault="00454D52" w:rsidP="00454D52">
            <w:pPr>
              <w:spacing w:after="0" w:line="240" w:lineRule="auto"/>
              <w:jc w:val="center"/>
              <w:rPr>
                <w:rFonts w:ascii="Times New Roman" w:eastAsia="Times New Roman" w:hAnsi="Times New Roman" w:cs="Times New Roman"/>
                <w:bCs/>
                <w:iCs/>
                <w:color w:val="000000"/>
                <w:sz w:val="24"/>
                <w:szCs w:val="24"/>
                <w:lang w:eastAsia="ru-RU"/>
              </w:rPr>
            </w:pPr>
            <w:r w:rsidRPr="00454D52">
              <w:rPr>
                <w:rFonts w:ascii="Times New Roman" w:eastAsia="Times New Roman" w:hAnsi="Times New Roman" w:cs="Times New Roman"/>
                <w:b/>
                <w:bCs/>
                <w:iCs/>
                <w:color w:val="000000"/>
                <w:sz w:val="24"/>
                <w:szCs w:val="24"/>
                <w:lang w:eastAsia="ru-RU"/>
              </w:rPr>
              <w:t>Раздел 4.</w:t>
            </w:r>
            <w:r w:rsidRPr="00454D52">
              <w:rPr>
                <w:rFonts w:ascii="Times New Roman" w:eastAsia="Times New Roman" w:hAnsi="Times New Roman" w:cs="Times New Roman"/>
                <w:b/>
                <w:bCs/>
                <w:i/>
                <w:iCs/>
                <w:color w:val="000000"/>
                <w:sz w:val="24"/>
                <w:szCs w:val="24"/>
                <w:lang w:eastAsia="ru-RU"/>
              </w:rPr>
              <w:t> </w:t>
            </w:r>
            <w:r w:rsidRPr="00454D52">
              <w:rPr>
                <w:rFonts w:ascii="Times New Roman" w:eastAsia="Times New Roman" w:hAnsi="Times New Roman" w:cs="Times New Roman"/>
                <w:b/>
                <w:bCs/>
                <w:iCs/>
                <w:color w:val="000000"/>
                <w:sz w:val="24"/>
                <w:szCs w:val="24"/>
                <w:lang w:eastAsia="ru-RU"/>
              </w:rPr>
              <w:t>ТРАДИЦИОННЫЕ ОБЩЕСТВА ВОСТОКА. НАЧАЛО ЕВРОПЕЙСКОЙ КОЛОНИЗАЦИИ (1 час)</w:t>
            </w:r>
          </w:p>
        </w:tc>
      </w:tr>
      <w:tr w:rsidR="0081318F" w:rsidRPr="0081318F" w:rsidTr="0081318F">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1318F" w:rsidRPr="0081318F"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sidRPr="0081318F">
              <w:rPr>
                <w:rFonts w:ascii="Times New Roman" w:eastAsia="Times New Roman" w:hAnsi="Times New Roman" w:cs="Times New Roman"/>
                <w:bCs/>
                <w:iCs/>
                <w:color w:val="000000"/>
                <w:sz w:val="24"/>
                <w:szCs w:val="24"/>
                <w:lang w:eastAsia="ru-RU"/>
              </w:rPr>
              <w:t>28</w:t>
            </w:r>
          </w:p>
        </w:tc>
        <w:tc>
          <w:tcPr>
            <w:tcW w:w="7655" w:type="dxa"/>
            <w:tcBorders>
              <w:top w:val="single" w:sz="8" w:space="0" w:color="000000"/>
              <w:left w:val="single" w:sz="8" w:space="0" w:color="000000"/>
              <w:bottom w:val="single" w:sz="8" w:space="0" w:color="000000"/>
              <w:right w:val="single" w:sz="8" w:space="0" w:color="000000"/>
            </w:tcBorders>
          </w:tcPr>
          <w:p w:rsidR="0081318F" w:rsidRPr="0081318F"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sidRPr="0081318F">
              <w:rPr>
                <w:rFonts w:ascii="Times New Roman" w:eastAsia="Times New Roman" w:hAnsi="Times New Roman" w:cs="Times New Roman"/>
                <w:bCs/>
                <w:iCs/>
                <w:color w:val="000000"/>
                <w:sz w:val="24"/>
                <w:szCs w:val="24"/>
                <w:lang w:eastAsia="ru-RU"/>
              </w:rPr>
              <w:t>Традиционные общества Востока. Начало европейской колонизации</w:t>
            </w:r>
          </w:p>
        </w:tc>
        <w:tc>
          <w:tcPr>
            <w:tcW w:w="1701" w:type="dxa"/>
            <w:tcBorders>
              <w:top w:val="single" w:sz="8" w:space="0" w:color="000000"/>
              <w:left w:val="single" w:sz="8" w:space="0" w:color="000000"/>
              <w:bottom w:val="single" w:sz="8" w:space="0" w:color="000000"/>
              <w:right w:val="single" w:sz="8" w:space="0" w:color="000000"/>
            </w:tcBorders>
          </w:tcPr>
          <w:p w:rsidR="0081318F" w:rsidRPr="0081318F"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81318F" w:rsidRPr="0081318F" w:rsidTr="0081318F">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1318F" w:rsidRPr="0081318F"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sidRPr="0081318F">
              <w:rPr>
                <w:rFonts w:ascii="Times New Roman" w:eastAsia="Times New Roman" w:hAnsi="Times New Roman" w:cs="Times New Roman"/>
                <w:bCs/>
                <w:iCs/>
                <w:color w:val="000000"/>
                <w:sz w:val="24"/>
                <w:szCs w:val="24"/>
                <w:lang w:eastAsia="ru-RU"/>
              </w:rPr>
              <w:t>29</w:t>
            </w:r>
          </w:p>
        </w:tc>
        <w:tc>
          <w:tcPr>
            <w:tcW w:w="7655" w:type="dxa"/>
            <w:tcBorders>
              <w:top w:val="single" w:sz="8" w:space="0" w:color="000000"/>
              <w:left w:val="single" w:sz="8" w:space="0" w:color="000000"/>
              <w:bottom w:val="single" w:sz="8" w:space="0" w:color="000000"/>
              <w:right w:val="single" w:sz="8" w:space="0" w:color="000000"/>
            </w:tcBorders>
          </w:tcPr>
          <w:p w:rsidR="0081318F" w:rsidRPr="0081318F" w:rsidRDefault="0081318F" w:rsidP="0081318F">
            <w:pPr>
              <w:spacing w:after="0" w:line="240" w:lineRule="auto"/>
              <w:jc w:val="center"/>
              <w:rPr>
                <w:rFonts w:ascii="Times New Roman" w:eastAsia="Times New Roman" w:hAnsi="Times New Roman" w:cs="Times New Roman"/>
                <w:bCs/>
                <w:iCs/>
                <w:color w:val="000000"/>
                <w:sz w:val="24"/>
                <w:szCs w:val="24"/>
                <w:lang w:eastAsia="ru-RU"/>
              </w:rPr>
            </w:pPr>
            <w:r w:rsidRPr="0081318F">
              <w:rPr>
                <w:rFonts w:ascii="Times New Roman" w:eastAsia="Times New Roman" w:hAnsi="Times New Roman" w:cs="Times New Roman"/>
                <w:bCs/>
                <w:iCs/>
                <w:color w:val="000000"/>
                <w:sz w:val="24"/>
                <w:szCs w:val="24"/>
                <w:lang w:eastAsia="ru-RU"/>
              </w:rPr>
              <w:tab/>
            </w:r>
            <w:r w:rsidRPr="0081318F">
              <w:rPr>
                <w:rFonts w:ascii="Times New Roman" w:eastAsia="Times New Roman" w:hAnsi="Times New Roman" w:cs="Times New Roman"/>
                <w:bCs/>
                <w:iCs/>
                <w:color w:val="000000"/>
                <w:sz w:val="24"/>
                <w:szCs w:val="24"/>
                <w:lang w:eastAsia="ru-RU"/>
              </w:rPr>
              <w:t>Обобщение по курсу «История Нового времени 1500-1800 гг.»</w:t>
            </w:r>
          </w:p>
        </w:tc>
        <w:tc>
          <w:tcPr>
            <w:tcW w:w="1701" w:type="dxa"/>
            <w:tcBorders>
              <w:top w:val="single" w:sz="8" w:space="0" w:color="000000"/>
              <w:left w:val="single" w:sz="8" w:space="0" w:color="000000"/>
              <w:bottom w:val="single" w:sz="8" w:space="0" w:color="000000"/>
              <w:right w:val="single" w:sz="8" w:space="0" w:color="000000"/>
            </w:tcBorders>
          </w:tcPr>
          <w:p w:rsidR="0081318F" w:rsidRPr="0081318F"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r>
      <w:tr w:rsidR="0081318F" w:rsidRPr="0081318F" w:rsidTr="0081318F">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1318F" w:rsidRPr="0081318F"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sidRPr="0081318F">
              <w:rPr>
                <w:rFonts w:ascii="Times New Roman" w:eastAsia="Times New Roman" w:hAnsi="Times New Roman" w:cs="Times New Roman"/>
                <w:bCs/>
                <w:iCs/>
                <w:color w:val="000000"/>
                <w:sz w:val="24"/>
                <w:szCs w:val="24"/>
                <w:lang w:eastAsia="ru-RU"/>
              </w:rPr>
              <w:t>Итого</w:t>
            </w:r>
          </w:p>
        </w:tc>
        <w:tc>
          <w:tcPr>
            <w:tcW w:w="7655" w:type="dxa"/>
            <w:tcBorders>
              <w:top w:val="single" w:sz="8" w:space="0" w:color="000000"/>
              <w:left w:val="single" w:sz="8" w:space="0" w:color="000000"/>
              <w:bottom w:val="single" w:sz="8" w:space="0" w:color="000000"/>
              <w:right w:val="single" w:sz="8" w:space="0" w:color="000000"/>
            </w:tcBorders>
          </w:tcPr>
          <w:p w:rsidR="0081318F" w:rsidRPr="0081318F" w:rsidRDefault="0081318F" w:rsidP="0081318F">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tcPr>
          <w:p w:rsidR="0081318F" w:rsidRPr="0081318F" w:rsidRDefault="0081318F" w:rsidP="00454D52">
            <w:pPr>
              <w:spacing w:after="0" w:line="240" w:lineRule="auto"/>
              <w:jc w:val="center"/>
              <w:rPr>
                <w:rFonts w:ascii="Times New Roman" w:eastAsia="Times New Roman" w:hAnsi="Times New Roman" w:cs="Times New Roman"/>
                <w:bCs/>
                <w:iCs/>
                <w:color w:val="000000"/>
                <w:sz w:val="24"/>
                <w:szCs w:val="24"/>
                <w:lang w:eastAsia="ru-RU"/>
              </w:rPr>
            </w:pPr>
            <w:r w:rsidRPr="0081318F">
              <w:rPr>
                <w:rFonts w:ascii="Times New Roman" w:eastAsia="Times New Roman" w:hAnsi="Times New Roman" w:cs="Times New Roman"/>
                <w:bCs/>
                <w:iCs/>
                <w:color w:val="000000"/>
                <w:sz w:val="24"/>
                <w:szCs w:val="24"/>
                <w:lang w:eastAsia="ru-RU"/>
              </w:rPr>
              <w:t>29 часов</w:t>
            </w:r>
          </w:p>
        </w:tc>
      </w:tr>
    </w:tbl>
    <w:p w:rsidR="00D562A0" w:rsidRPr="00E2769C" w:rsidRDefault="00D562A0" w:rsidP="00E2769C">
      <w:pPr>
        <w:rPr>
          <w:rFonts w:ascii="Times New Roman" w:hAnsi="Times New Roman" w:cs="Times New Roman"/>
          <w:b/>
          <w:sz w:val="28"/>
          <w:szCs w:val="28"/>
        </w:rPr>
      </w:pPr>
    </w:p>
    <w:sectPr w:rsidR="00D562A0" w:rsidRPr="00E2769C" w:rsidSect="0081318F">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4CE" w:rsidRDefault="001E04CE" w:rsidP="00E2769C">
      <w:pPr>
        <w:spacing w:after="0" w:line="240" w:lineRule="auto"/>
      </w:pPr>
      <w:r>
        <w:separator/>
      </w:r>
    </w:p>
  </w:endnote>
  <w:endnote w:type="continuationSeparator" w:id="0">
    <w:p w:rsidR="001E04CE" w:rsidRDefault="001E04CE" w:rsidP="00E2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731895"/>
      <w:docPartObj>
        <w:docPartGallery w:val="Page Numbers (Bottom of Page)"/>
        <w:docPartUnique/>
      </w:docPartObj>
    </w:sdtPr>
    <w:sdtContent>
      <w:p w:rsidR="0081318F" w:rsidRDefault="0081318F">
        <w:pPr>
          <w:pStyle w:val="a6"/>
          <w:jc w:val="center"/>
        </w:pPr>
        <w:r>
          <w:fldChar w:fldCharType="begin"/>
        </w:r>
        <w:r>
          <w:instrText>PAGE   \* MERGEFORMAT</w:instrText>
        </w:r>
        <w:r>
          <w:fldChar w:fldCharType="separate"/>
        </w:r>
        <w:r>
          <w:rPr>
            <w:noProof/>
          </w:rPr>
          <w:t>2</w:t>
        </w:r>
        <w:r>
          <w:fldChar w:fldCharType="end"/>
        </w:r>
      </w:p>
    </w:sdtContent>
  </w:sdt>
  <w:p w:rsidR="00E2769C" w:rsidRDefault="00E276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4CE" w:rsidRDefault="001E04CE" w:rsidP="00E2769C">
      <w:pPr>
        <w:spacing w:after="0" w:line="240" w:lineRule="auto"/>
      </w:pPr>
      <w:r>
        <w:separator/>
      </w:r>
    </w:p>
  </w:footnote>
  <w:footnote w:type="continuationSeparator" w:id="0">
    <w:p w:rsidR="001E04CE" w:rsidRDefault="001E04CE" w:rsidP="00E27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6431"/>
    <w:multiLevelType w:val="multilevel"/>
    <w:tmpl w:val="FE023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A11797"/>
    <w:multiLevelType w:val="multilevel"/>
    <w:tmpl w:val="86D406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82728E"/>
    <w:multiLevelType w:val="multilevel"/>
    <w:tmpl w:val="0AEE9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B45765"/>
    <w:multiLevelType w:val="multilevel"/>
    <w:tmpl w:val="F4E23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E8793D"/>
    <w:multiLevelType w:val="multilevel"/>
    <w:tmpl w:val="E4FA0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BA73CB"/>
    <w:multiLevelType w:val="multilevel"/>
    <w:tmpl w:val="EB18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69C"/>
    <w:rsid w:val="000028BC"/>
    <w:rsid w:val="00007B4C"/>
    <w:rsid w:val="00013938"/>
    <w:rsid w:val="00022F21"/>
    <w:rsid w:val="0003263B"/>
    <w:rsid w:val="00037DC1"/>
    <w:rsid w:val="00040358"/>
    <w:rsid w:val="0004239F"/>
    <w:rsid w:val="00043D15"/>
    <w:rsid w:val="00047900"/>
    <w:rsid w:val="00083B49"/>
    <w:rsid w:val="00084E24"/>
    <w:rsid w:val="00085729"/>
    <w:rsid w:val="000A3CFE"/>
    <w:rsid w:val="000A41E2"/>
    <w:rsid w:val="000A55BA"/>
    <w:rsid w:val="000B24C2"/>
    <w:rsid w:val="000B26DD"/>
    <w:rsid w:val="000D6E26"/>
    <w:rsid w:val="000D71FB"/>
    <w:rsid w:val="000F4A99"/>
    <w:rsid w:val="000F4B46"/>
    <w:rsid w:val="000F7339"/>
    <w:rsid w:val="001006BC"/>
    <w:rsid w:val="00105725"/>
    <w:rsid w:val="00105E6A"/>
    <w:rsid w:val="00113496"/>
    <w:rsid w:val="00117C85"/>
    <w:rsid w:val="001300C4"/>
    <w:rsid w:val="00137393"/>
    <w:rsid w:val="00157870"/>
    <w:rsid w:val="001600D9"/>
    <w:rsid w:val="00176692"/>
    <w:rsid w:val="00181A37"/>
    <w:rsid w:val="00190C6E"/>
    <w:rsid w:val="001931EF"/>
    <w:rsid w:val="00194B99"/>
    <w:rsid w:val="001A4A4B"/>
    <w:rsid w:val="001B4078"/>
    <w:rsid w:val="001B52F2"/>
    <w:rsid w:val="001B7DBA"/>
    <w:rsid w:val="001C00F4"/>
    <w:rsid w:val="001C4A25"/>
    <w:rsid w:val="001E04CE"/>
    <w:rsid w:val="001F1CF5"/>
    <w:rsid w:val="002134D6"/>
    <w:rsid w:val="00222609"/>
    <w:rsid w:val="002272E5"/>
    <w:rsid w:val="002401FB"/>
    <w:rsid w:val="00251A53"/>
    <w:rsid w:val="00252121"/>
    <w:rsid w:val="00254B92"/>
    <w:rsid w:val="00272F09"/>
    <w:rsid w:val="0027732C"/>
    <w:rsid w:val="002916A9"/>
    <w:rsid w:val="00295C13"/>
    <w:rsid w:val="002A5FF9"/>
    <w:rsid w:val="002A7EC2"/>
    <w:rsid w:val="002C05D6"/>
    <w:rsid w:val="002C751A"/>
    <w:rsid w:val="002D1ED3"/>
    <w:rsid w:val="002F509D"/>
    <w:rsid w:val="002F648C"/>
    <w:rsid w:val="00315F62"/>
    <w:rsid w:val="00321E22"/>
    <w:rsid w:val="0033322E"/>
    <w:rsid w:val="00336E18"/>
    <w:rsid w:val="00336F01"/>
    <w:rsid w:val="003436FD"/>
    <w:rsid w:val="0037728A"/>
    <w:rsid w:val="00384B90"/>
    <w:rsid w:val="00387B66"/>
    <w:rsid w:val="0039283F"/>
    <w:rsid w:val="00397A6F"/>
    <w:rsid w:val="003B1123"/>
    <w:rsid w:val="003B4137"/>
    <w:rsid w:val="003D6EFA"/>
    <w:rsid w:val="003E0BF8"/>
    <w:rsid w:val="003E0DA3"/>
    <w:rsid w:val="003E0DF4"/>
    <w:rsid w:val="003E230B"/>
    <w:rsid w:val="003F344B"/>
    <w:rsid w:val="0041372F"/>
    <w:rsid w:val="004417B9"/>
    <w:rsid w:val="00454552"/>
    <w:rsid w:val="00454D52"/>
    <w:rsid w:val="00462B1E"/>
    <w:rsid w:val="00466CEB"/>
    <w:rsid w:val="00475075"/>
    <w:rsid w:val="004755BF"/>
    <w:rsid w:val="004C137D"/>
    <w:rsid w:val="004C1437"/>
    <w:rsid w:val="004C2233"/>
    <w:rsid w:val="004C65EA"/>
    <w:rsid w:val="004D3EF1"/>
    <w:rsid w:val="004E7D4F"/>
    <w:rsid w:val="004F5E07"/>
    <w:rsid w:val="005020A3"/>
    <w:rsid w:val="00505940"/>
    <w:rsid w:val="00525703"/>
    <w:rsid w:val="00531A0A"/>
    <w:rsid w:val="00536842"/>
    <w:rsid w:val="00543842"/>
    <w:rsid w:val="00553821"/>
    <w:rsid w:val="00555785"/>
    <w:rsid w:val="00555F5B"/>
    <w:rsid w:val="005616CE"/>
    <w:rsid w:val="005725FF"/>
    <w:rsid w:val="005A2C87"/>
    <w:rsid w:val="005A5026"/>
    <w:rsid w:val="005B4D86"/>
    <w:rsid w:val="005B7E0E"/>
    <w:rsid w:val="005D06BA"/>
    <w:rsid w:val="005D2217"/>
    <w:rsid w:val="005D6E52"/>
    <w:rsid w:val="00640CFF"/>
    <w:rsid w:val="006674D8"/>
    <w:rsid w:val="0066798C"/>
    <w:rsid w:val="00680C66"/>
    <w:rsid w:val="0068719E"/>
    <w:rsid w:val="00691BB9"/>
    <w:rsid w:val="00694258"/>
    <w:rsid w:val="00697004"/>
    <w:rsid w:val="006A3254"/>
    <w:rsid w:val="006D05FD"/>
    <w:rsid w:val="006D0916"/>
    <w:rsid w:val="006D158E"/>
    <w:rsid w:val="006E31C4"/>
    <w:rsid w:val="006E430F"/>
    <w:rsid w:val="006F1CC2"/>
    <w:rsid w:val="0071609C"/>
    <w:rsid w:val="0071741A"/>
    <w:rsid w:val="0072387E"/>
    <w:rsid w:val="00727276"/>
    <w:rsid w:val="00742B57"/>
    <w:rsid w:val="00746779"/>
    <w:rsid w:val="00751606"/>
    <w:rsid w:val="007517F7"/>
    <w:rsid w:val="0077058F"/>
    <w:rsid w:val="00773FA4"/>
    <w:rsid w:val="007A6656"/>
    <w:rsid w:val="007B3619"/>
    <w:rsid w:val="007C2915"/>
    <w:rsid w:val="007C2FAA"/>
    <w:rsid w:val="007E0B05"/>
    <w:rsid w:val="007E1F4A"/>
    <w:rsid w:val="007E494A"/>
    <w:rsid w:val="007E5649"/>
    <w:rsid w:val="007E7D15"/>
    <w:rsid w:val="007F68AE"/>
    <w:rsid w:val="00811AE8"/>
    <w:rsid w:val="00812F93"/>
    <w:rsid w:val="0081318F"/>
    <w:rsid w:val="00832EB9"/>
    <w:rsid w:val="00851AE8"/>
    <w:rsid w:val="00854953"/>
    <w:rsid w:val="00860C60"/>
    <w:rsid w:val="0086170A"/>
    <w:rsid w:val="00874018"/>
    <w:rsid w:val="00874432"/>
    <w:rsid w:val="00882D61"/>
    <w:rsid w:val="00882FB6"/>
    <w:rsid w:val="00886C9A"/>
    <w:rsid w:val="008B13D6"/>
    <w:rsid w:val="008B62F2"/>
    <w:rsid w:val="008C6A76"/>
    <w:rsid w:val="008D211C"/>
    <w:rsid w:val="008E2026"/>
    <w:rsid w:val="008E33D9"/>
    <w:rsid w:val="00910971"/>
    <w:rsid w:val="009152E0"/>
    <w:rsid w:val="00955061"/>
    <w:rsid w:val="00967689"/>
    <w:rsid w:val="009810FC"/>
    <w:rsid w:val="00986248"/>
    <w:rsid w:val="009B19C2"/>
    <w:rsid w:val="009B32CD"/>
    <w:rsid w:val="009C291F"/>
    <w:rsid w:val="009D099C"/>
    <w:rsid w:val="009D254A"/>
    <w:rsid w:val="009E2340"/>
    <w:rsid w:val="00A1082A"/>
    <w:rsid w:val="00A11C81"/>
    <w:rsid w:val="00A20CD4"/>
    <w:rsid w:val="00A2392E"/>
    <w:rsid w:val="00A34F6E"/>
    <w:rsid w:val="00A4258E"/>
    <w:rsid w:val="00A46E8B"/>
    <w:rsid w:val="00A57830"/>
    <w:rsid w:val="00A62C44"/>
    <w:rsid w:val="00A75869"/>
    <w:rsid w:val="00A9471A"/>
    <w:rsid w:val="00AC3BBF"/>
    <w:rsid w:val="00AD633E"/>
    <w:rsid w:val="00AE2543"/>
    <w:rsid w:val="00AE4EC6"/>
    <w:rsid w:val="00AF5004"/>
    <w:rsid w:val="00B03601"/>
    <w:rsid w:val="00B05420"/>
    <w:rsid w:val="00B13988"/>
    <w:rsid w:val="00B32C00"/>
    <w:rsid w:val="00B356C5"/>
    <w:rsid w:val="00B477E4"/>
    <w:rsid w:val="00B507EC"/>
    <w:rsid w:val="00B511F2"/>
    <w:rsid w:val="00B640D6"/>
    <w:rsid w:val="00B66916"/>
    <w:rsid w:val="00B7113F"/>
    <w:rsid w:val="00B71A3A"/>
    <w:rsid w:val="00B8002A"/>
    <w:rsid w:val="00B816C3"/>
    <w:rsid w:val="00B914FB"/>
    <w:rsid w:val="00BA7B6E"/>
    <w:rsid w:val="00BC32E3"/>
    <w:rsid w:val="00BC40AC"/>
    <w:rsid w:val="00BD201E"/>
    <w:rsid w:val="00BE2ED8"/>
    <w:rsid w:val="00BF006D"/>
    <w:rsid w:val="00C10B03"/>
    <w:rsid w:val="00C147B3"/>
    <w:rsid w:val="00C40EAE"/>
    <w:rsid w:val="00C5044E"/>
    <w:rsid w:val="00C5421D"/>
    <w:rsid w:val="00C579ED"/>
    <w:rsid w:val="00C6222A"/>
    <w:rsid w:val="00C63769"/>
    <w:rsid w:val="00C67587"/>
    <w:rsid w:val="00C74599"/>
    <w:rsid w:val="00C9310B"/>
    <w:rsid w:val="00CA6979"/>
    <w:rsid w:val="00CB00AD"/>
    <w:rsid w:val="00CC5070"/>
    <w:rsid w:val="00CD3254"/>
    <w:rsid w:val="00CE4DA9"/>
    <w:rsid w:val="00CE51C3"/>
    <w:rsid w:val="00D0363E"/>
    <w:rsid w:val="00D07C1F"/>
    <w:rsid w:val="00D14422"/>
    <w:rsid w:val="00D227D8"/>
    <w:rsid w:val="00D26959"/>
    <w:rsid w:val="00D370CA"/>
    <w:rsid w:val="00D43EEB"/>
    <w:rsid w:val="00D55570"/>
    <w:rsid w:val="00D562A0"/>
    <w:rsid w:val="00D6093E"/>
    <w:rsid w:val="00D717B1"/>
    <w:rsid w:val="00D74B45"/>
    <w:rsid w:val="00D86E0E"/>
    <w:rsid w:val="00DC2BF3"/>
    <w:rsid w:val="00DE031D"/>
    <w:rsid w:val="00DE1226"/>
    <w:rsid w:val="00DF1E9D"/>
    <w:rsid w:val="00DF3FE6"/>
    <w:rsid w:val="00E014DF"/>
    <w:rsid w:val="00E07691"/>
    <w:rsid w:val="00E14E74"/>
    <w:rsid w:val="00E2769C"/>
    <w:rsid w:val="00E36B56"/>
    <w:rsid w:val="00E56BBC"/>
    <w:rsid w:val="00E570B4"/>
    <w:rsid w:val="00E76B58"/>
    <w:rsid w:val="00E81693"/>
    <w:rsid w:val="00E82A58"/>
    <w:rsid w:val="00E90EE6"/>
    <w:rsid w:val="00EA64E3"/>
    <w:rsid w:val="00EC4DF9"/>
    <w:rsid w:val="00EE3C21"/>
    <w:rsid w:val="00EE6F45"/>
    <w:rsid w:val="00EF400C"/>
    <w:rsid w:val="00F3298D"/>
    <w:rsid w:val="00F47413"/>
    <w:rsid w:val="00F51550"/>
    <w:rsid w:val="00F62C04"/>
    <w:rsid w:val="00F86173"/>
    <w:rsid w:val="00FA2D99"/>
    <w:rsid w:val="00FB37C4"/>
    <w:rsid w:val="00FC0924"/>
    <w:rsid w:val="00FE1A9B"/>
    <w:rsid w:val="00FE1D42"/>
    <w:rsid w:val="00FE1FA4"/>
    <w:rsid w:val="00FE2102"/>
    <w:rsid w:val="00FE4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69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7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769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769C"/>
  </w:style>
  <w:style w:type="paragraph" w:styleId="a6">
    <w:name w:val="footer"/>
    <w:basedOn w:val="a"/>
    <w:link w:val="a7"/>
    <w:uiPriority w:val="99"/>
    <w:unhideWhenUsed/>
    <w:rsid w:val="00E2769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769C"/>
  </w:style>
  <w:style w:type="paragraph" w:customStyle="1" w:styleId="c128">
    <w:name w:val="c128"/>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2769C"/>
  </w:style>
  <w:style w:type="paragraph" w:customStyle="1" w:styleId="c3">
    <w:name w:val="c3"/>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2769C"/>
  </w:style>
  <w:style w:type="paragraph" w:customStyle="1" w:styleId="c11">
    <w:name w:val="c11"/>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2769C"/>
  </w:style>
  <w:style w:type="paragraph" w:customStyle="1" w:styleId="c9">
    <w:name w:val="c9"/>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E2769C"/>
  </w:style>
  <w:style w:type="character" w:customStyle="1" w:styleId="c51">
    <w:name w:val="c51"/>
    <w:basedOn w:val="a0"/>
    <w:rsid w:val="00E2769C"/>
  </w:style>
  <w:style w:type="numbering" w:customStyle="1" w:styleId="1">
    <w:name w:val="Нет списка1"/>
    <w:next w:val="a2"/>
    <w:uiPriority w:val="99"/>
    <w:semiHidden/>
    <w:unhideWhenUsed/>
    <w:rsid w:val="00E2769C"/>
  </w:style>
  <w:style w:type="character" w:customStyle="1" w:styleId="c65">
    <w:name w:val="c65"/>
    <w:basedOn w:val="a0"/>
    <w:rsid w:val="00E2769C"/>
  </w:style>
  <w:style w:type="paragraph" w:customStyle="1" w:styleId="c5">
    <w:name w:val="c5"/>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E2769C"/>
  </w:style>
  <w:style w:type="paragraph" w:customStyle="1" w:styleId="c12">
    <w:name w:val="c12"/>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2769C"/>
  </w:style>
  <w:style w:type="character" w:customStyle="1" w:styleId="c112">
    <w:name w:val="c112"/>
    <w:basedOn w:val="a0"/>
    <w:rsid w:val="00E2769C"/>
  </w:style>
  <w:style w:type="paragraph" w:customStyle="1" w:styleId="c122">
    <w:name w:val="c122"/>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9">
    <w:name w:val="c139"/>
    <w:basedOn w:val="a0"/>
    <w:rsid w:val="00E2769C"/>
  </w:style>
  <w:style w:type="paragraph" w:customStyle="1" w:styleId="c134">
    <w:name w:val="c134"/>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9">
    <w:name w:val="c119"/>
    <w:basedOn w:val="a0"/>
    <w:rsid w:val="00E2769C"/>
  </w:style>
  <w:style w:type="character" w:customStyle="1" w:styleId="c146">
    <w:name w:val="c146"/>
    <w:basedOn w:val="a0"/>
    <w:rsid w:val="00E2769C"/>
  </w:style>
  <w:style w:type="paragraph" w:customStyle="1" w:styleId="c25">
    <w:name w:val="c25"/>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E27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69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7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769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769C"/>
  </w:style>
  <w:style w:type="paragraph" w:styleId="a6">
    <w:name w:val="footer"/>
    <w:basedOn w:val="a"/>
    <w:link w:val="a7"/>
    <w:uiPriority w:val="99"/>
    <w:unhideWhenUsed/>
    <w:rsid w:val="00E2769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769C"/>
  </w:style>
  <w:style w:type="paragraph" w:customStyle="1" w:styleId="c128">
    <w:name w:val="c128"/>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2769C"/>
  </w:style>
  <w:style w:type="paragraph" w:customStyle="1" w:styleId="c3">
    <w:name w:val="c3"/>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2769C"/>
  </w:style>
  <w:style w:type="paragraph" w:customStyle="1" w:styleId="c11">
    <w:name w:val="c11"/>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2769C"/>
  </w:style>
  <w:style w:type="paragraph" w:customStyle="1" w:styleId="c9">
    <w:name w:val="c9"/>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E2769C"/>
  </w:style>
  <w:style w:type="character" w:customStyle="1" w:styleId="c51">
    <w:name w:val="c51"/>
    <w:basedOn w:val="a0"/>
    <w:rsid w:val="00E2769C"/>
  </w:style>
  <w:style w:type="numbering" w:customStyle="1" w:styleId="1">
    <w:name w:val="Нет списка1"/>
    <w:next w:val="a2"/>
    <w:uiPriority w:val="99"/>
    <w:semiHidden/>
    <w:unhideWhenUsed/>
    <w:rsid w:val="00E2769C"/>
  </w:style>
  <w:style w:type="character" w:customStyle="1" w:styleId="c65">
    <w:name w:val="c65"/>
    <w:basedOn w:val="a0"/>
    <w:rsid w:val="00E2769C"/>
  </w:style>
  <w:style w:type="paragraph" w:customStyle="1" w:styleId="c5">
    <w:name w:val="c5"/>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E2769C"/>
  </w:style>
  <w:style w:type="paragraph" w:customStyle="1" w:styleId="c12">
    <w:name w:val="c12"/>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2769C"/>
  </w:style>
  <w:style w:type="character" w:customStyle="1" w:styleId="c112">
    <w:name w:val="c112"/>
    <w:basedOn w:val="a0"/>
    <w:rsid w:val="00E2769C"/>
  </w:style>
  <w:style w:type="paragraph" w:customStyle="1" w:styleId="c122">
    <w:name w:val="c122"/>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9">
    <w:name w:val="c139"/>
    <w:basedOn w:val="a0"/>
    <w:rsid w:val="00E2769C"/>
  </w:style>
  <w:style w:type="paragraph" w:customStyle="1" w:styleId="c134">
    <w:name w:val="c134"/>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9">
    <w:name w:val="c119"/>
    <w:basedOn w:val="a0"/>
    <w:rsid w:val="00E2769C"/>
  </w:style>
  <w:style w:type="character" w:customStyle="1" w:styleId="c146">
    <w:name w:val="c146"/>
    <w:basedOn w:val="a0"/>
    <w:rsid w:val="00E2769C"/>
  </w:style>
  <w:style w:type="paragraph" w:customStyle="1" w:styleId="c25">
    <w:name w:val="c25"/>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E27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E2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3361">
      <w:bodyDiv w:val="1"/>
      <w:marLeft w:val="0"/>
      <w:marRight w:val="0"/>
      <w:marTop w:val="0"/>
      <w:marBottom w:val="0"/>
      <w:divBdr>
        <w:top w:val="none" w:sz="0" w:space="0" w:color="auto"/>
        <w:left w:val="none" w:sz="0" w:space="0" w:color="auto"/>
        <w:bottom w:val="none" w:sz="0" w:space="0" w:color="auto"/>
        <w:right w:val="none" w:sz="0" w:space="0" w:color="auto"/>
      </w:divBdr>
    </w:div>
    <w:div w:id="289674046">
      <w:bodyDiv w:val="1"/>
      <w:marLeft w:val="0"/>
      <w:marRight w:val="0"/>
      <w:marTop w:val="0"/>
      <w:marBottom w:val="0"/>
      <w:divBdr>
        <w:top w:val="none" w:sz="0" w:space="0" w:color="auto"/>
        <w:left w:val="none" w:sz="0" w:space="0" w:color="auto"/>
        <w:bottom w:val="none" w:sz="0" w:space="0" w:color="auto"/>
        <w:right w:val="none" w:sz="0" w:space="0" w:color="auto"/>
      </w:divBdr>
    </w:div>
    <w:div w:id="418605726">
      <w:bodyDiv w:val="1"/>
      <w:marLeft w:val="0"/>
      <w:marRight w:val="0"/>
      <w:marTop w:val="0"/>
      <w:marBottom w:val="0"/>
      <w:divBdr>
        <w:top w:val="none" w:sz="0" w:space="0" w:color="auto"/>
        <w:left w:val="none" w:sz="0" w:space="0" w:color="auto"/>
        <w:bottom w:val="none" w:sz="0" w:space="0" w:color="auto"/>
        <w:right w:val="none" w:sz="0" w:space="0" w:color="auto"/>
      </w:divBdr>
    </w:div>
    <w:div w:id="479729378">
      <w:bodyDiv w:val="1"/>
      <w:marLeft w:val="0"/>
      <w:marRight w:val="0"/>
      <w:marTop w:val="0"/>
      <w:marBottom w:val="0"/>
      <w:divBdr>
        <w:top w:val="none" w:sz="0" w:space="0" w:color="auto"/>
        <w:left w:val="none" w:sz="0" w:space="0" w:color="auto"/>
        <w:bottom w:val="none" w:sz="0" w:space="0" w:color="auto"/>
        <w:right w:val="none" w:sz="0" w:space="0" w:color="auto"/>
      </w:divBdr>
    </w:div>
    <w:div w:id="637103345">
      <w:bodyDiv w:val="1"/>
      <w:marLeft w:val="0"/>
      <w:marRight w:val="0"/>
      <w:marTop w:val="0"/>
      <w:marBottom w:val="0"/>
      <w:divBdr>
        <w:top w:val="none" w:sz="0" w:space="0" w:color="auto"/>
        <w:left w:val="none" w:sz="0" w:space="0" w:color="auto"/>
        <w:bottom w:val="none" w:sz="0" w:space="0" w:color="auto"/>
        <w:right w:val="none" w:sz="0" w:space="0" w:color="auto"/>
      </w:divBdr>
    </w:div>
    <w:div w:id="648900858">
      <w:bodyDiv w:val="1"/>
      <w:marLeft w:val="0"/>
      <w:marRight w:val="0"/>
      <w:marTop w:val="0"/>
      <w:marBottom w:val="0"/>
      <w:divBdr>
        <w:top w:val="none" w:sz="0" w:space="0" w:color="auto"/>
        <w:left w:val="none" w:sz="0" w:space="0" w:color="auto"/>
        <w:bottom w:val="none" w:sz="0" w:space="0" w:color="auto"/>
        <w:right w:val="none" w:sz="0" w:space="0" w:color="auto"/>
      </w:divBdr>
    </w:div>
    <w:div w:id="906915807">
      <w:bodyDiv w:val="1"/>
      <w:marLeft w:val="0"/>
      <w:marRight w:val="0"/>
      <w:marTop w:val="0"/>
      <w:marBottom w:val="0"/>
      <w:divBdr>
        <w:top w:val="none" w:sz="0" w:space="0" w:color="auto"/>
        <w:left w:val="none" w:sz="0" w:space="0" w:color="auto"/>
        <w:bottom w:val="none" w:sz="0" w:space="0" w:color="auto"/>
        <w:right w:val="none" w:sz="0" w:space="0" w:color="auto"/>
      </w:divBdr>
    </w:div>
    <w:div w:id="1152259554">
      <w:bodyDiv w:val="1"/>
      <w:marLeft w:val="0"/>
      <w:marRight w:val="0"/>
      <w:marTop w:val="0"/>
      <w:marBottom w:val="0"/>
      <w:divBdr>
        <w:top w:val="none" w:sz="0" w:space="0" w:color="auto"/>
        <w:left w:val="none" w:sz="0" w:space="0" w:color="auto"/>
        <w:bottom w:val="none" w:sz="0" w:space="0" w:color="auto"/>
        <w:right w:val="none" w:sz="0" w:space="0" w:color="auto"/>
      </w:divBdr>
    </w:div>
    <w:div w:id="1156338495">
      <w:bodyDiv w:val="1"/>
      <w:marLeft w:val="0"/>
      <w:marRight w:val="0"/>
      <w:marTop w:val="0"/>
      <w:marBottom w:val="0"/>
      <w:divBdr>
        <w:top w:val="none" w:sz="0" w:space="0" w:color="auto"/>
        <w:left w:val="none" w:sz="0" w:space="0" w:color="auto"/>
        <w:bottom w:val="none" w:sz="0" w:space="0" w:color="auto"/>
        <w:right w:val="none" w:sz="0" w:space="0" w:color="auto"/>
      </w:divBdr>
    </w:div>
    <w:div w:id="1318727526">
      <w:bodyDiv w:val="1"/>
      <w:marLeft w:val="0"/>
      <w:marRight w:val="0"/>
      <w:marTop w:val="0"/>
      <w:marBottom w:val="0"/>
      <w:divBdr>
        <w:top w:val="none" w:sz="0" w:space="0" w:color="auto"/>
        <w:left w:val="none" w:sz="0" w:space="0" w:color="auto"/>
        <w:bottom w:val="none" w:sz="0" w:space="0" w:color="auto"/>
        <w:right w:val="none" w:sz="0" w:space="0" w:color="auto"/>
      </w:divBdr>
    </w:div>
    <w:div w:id="1497721906">
      <w:bodyDiv w:val="1"/>
      <w:marLeft w:val="0"/>
      <w:marRight w:val="0"/>
      <w:marTop w:val="0"/>
      <w:marBottom w:val="0"/>
      <w:divBdr>
        <w:top w:val="none" w:sz="0" w:space="0" w:color="auto"/>
        <w:left w:val="none" w:sz="0" w:space="0" w:color="auto"/>
        <w:bottom w:val="none" w:sz="0" w:space="0" w:color="auto"/>
        <w:right w:val="none" w:sz="0" w:space="0" w:color="auto"/>
      </w:divBdr>
    </w:div>
    <w:div w:id="1524588420">
      <w:bodyDiv w:val="1"/>
      <w:marLeft w:val="0"/>
      <w:marRight w:val="0"/>
      <w:marTop w:val="0"/>
      <w:marBottom w:val="0"/>
      <w:divBdr>
        <w:top w:val="none" w:sz="0" w:space="0" w:color="auto"/>
        <w:left w:val="none" w:sz="0" w:space="0" w:color="auto"/>
        <w:bottom w:val="none" w:sz="0" w:space="0" w:color="auto"/>
        <w:right w:val="none" w:sz="0" w:space="0" w:color="auto"/>
      </w:divBdr>
    </w:div>
    <w:div w:id="187029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19</Pages>
  <Words>5833</Words>
  <Characters>33252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2018-09-19T09:09:00Z</dcterms:created>
  <dcterms:modified xsi:type="dcterms:W3CDTF">2018-09-19T10:09:00Z</dcterms:modified>
</cp:coreProperties>
</file>